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53603" w14:textId="77777777" w:rsidR="00511D4C" w:rsidRPr="00511D4C" w:rsidRDefault="00511D4C">
      <w:pPr>
        <w:rPr>
          <w:sz w:val="36"/>
          <w:szCs w:val="36"/>
        </w:rPr>
      </w:pPr>
      <w:r w:rsidRPr="00511D4C">
        <w:rPr>
          <w:sz w:val="36"/>
          <w:szCs w:val="36"/>
        </w:rPr>
        <w:t>Final Exam on Wednesday 12/13/2013</w:t>
      </w:r>
    </w:p>
    <w:p w14:paraId="0BE6083B" w14:textId="77777777" w:rsidR="00511D4C" w:rsidRPr="00511D4C" w:rsidRDefault="00511D4C" w:rsidP="00511D4C">
      <w:pPr>
        <w:numPr>
          <w:ilvl w:val="0"/>
          <w:numId w:val="2"/>
        </w:numPr>
        <w:rPr>
          <w:sz w:val="36"/>
          <w:szCs w:val="36"/>
        </w:rPr>
      </w:pPr>
      <w:r w:rsidRPr="00511D4C">
        <w:rPr>
          <w:sz w:val="36"/>
          <w:szCs w:val="36"/>
        </w:rPr>
        <w:t>Three parts:</w:t>
      </w:r>
    </w:p>
    <w:p w14:paraId="12D66B92" w14:textId="77777777" w:rsidR="00511D4C" w:rsidRDefault="00511D4C" w:rsidP="00511D4C">
      <w:pPr>
        <w:numPr>
          <w:ilvl w:val="0"/>
          <w:numId w:val="3"/>
        </w:numPr>
        <w:rPr>
          <w:sz w:val="36"/>
          <w:szCs w:val="36"/>
        </w:rPr>
      </w:pPr>
      <w:r w:rsidRPr="00511D4C">
        <w:rPr>
          <w:sz w:val="36"/>
          <w:szCs w:val="36"/>
        </w:rPr>
        <w:t xml:space="preserve">Part </w:t>
      </w:r>
      <w:proofErr w:type="gramStart"/>
      <w:r w:rsidRPr="00511D4C">
        <w:rPr>
          <w:sz w:val="36"/>
          <w:szCs w:val="36"/>
        </w:rPr>
        <w:t>I :</w:t>
      </w:r>
      <w:proofErr w:type="gramEnd"/>
      <w:r w:rsidRPr="00511D4C">
        <w:rPr>
          <w:sz w:val="36"/>
          <w:szCs w:val="36"/>
        </w:rPr>
        <w:t xml:space="preserve"> test SLO 5 questions.</w:t>
      </w:r>
    </w:p>
    <w:p w14:paraId="46E972FD" w14:textId="77777777" w:rsidR="00CB2963" w:rsidRPr="00511D4C" w:rsidRDefault="00CB2963" w:rsidP="00511D4C">
      <w:pPr>
        <w:numPr>
          <w:ilvl w:val="0"/>
          <w:numId w:val="3"/>
        </w:numPr>
        <w:rPr>
          <w:sz w:val="36"/>
          <w:szCs w:val="36"/>
        </w:rPr>
      </w:pPr>
      <w:r>
        <w:rPr>
          <w:sz w:val="36"/>
          <w:szCs w:val="36"/>
        </w:rPr>
        <w:t xml:space="preserve">Questions about general topics in </w:t>
      </w:r>
      <w:proofErr w:type="spellStart"/>
      <w:r>
        <w:rPr>
          <w:sz w:val="36"/>
          <w:szCs w:val="36"/>
        </w:rPr>
        <w:t>ch.</w:t>
      </w:r>
      <w:proofErr w:type="spellEnd"/>
      <w:r>
        <w:rPr>
          <w:sz w:val="36"/>
          <w:szCs w:val="36"/>
        </w:rPr>
        <w:t xml:space="preserve"> 1-</w:t>
      </w:r>
      <w:proofErr w:type="gramStart"/>
      <w:r>
        <w:rPr>
          <w:sz w:val="36"/>
          <w:szCs w:val="36"/>
        </w:rPr>
        <w:t>9  .</w:t>
      </w:r>
      <w:proofErr w:type="gramEnd"/>
    </w:p>
    <w:p w14:paraId="04ED4189" w14:textId="77777777" w:rsidR="00511D4C" w:rsidRDefault="00511D4C" w:rsidP="00511D4C">
      <w:pPr>
        <w:numPr>
          <w:ilvl w:val="0"/>
          <w:numId w:val="4"/>
        </w:numPr>
        <w:rPr>
          <w:sz w:val="36"/>
          <w:szCs w:val="36"/>
        </w:rPr>
      </w:pPr>
      <w:r w:rsidRPr="00511D4C">
        <w:rPr>
          <w:sz w:val="36"/>
          <w:szCs w:val="36"/>
        </w:rPr>
        <w:t>Part II: test SLO 5 questions</w:t>
      </w:r>
    </w:p>
    <w:p w14:paraId="1CF7CE48" w14:textId="464C7DA1" w:rsidR="00CB2963" w:rsidRPr="00511D4C" w:rsidRDefault="00CB2963" w:rsidP="00511D4C">
      <w:pPr>
        <w:numPr>
          <w:ilvl w:val="0"/>
          <w:numId w:val="4"/>
        </w:numPr>
        <w:rPr>
          <w:sz w:val="36"/>
          <w:szCs w:val="36"/>
        </w:rPr>
      </w:pPr>
      <w:r>
        <w:rPr>
          <w:sz w:val="36"/>
          <w:szCs w:val="36"/>
        </w:rPr>
        <w:t>Qu</w:t>
      </w:r>
      <w:r w:rsidR="00D15A66">
        <w:rPr>
          <w:sz w:val="36"/>
          <w:szCs w:val="36"/>
        </w:rPr>
        <w:t>estions about scientific method.</w:t>
      </w:r>
      <w:bookmarkStart w:id="0" w:name="_GoBack"/>
      <w:bookmarkEnd w:id="0"/>
    </w:p>
    <w:p w14:paraId="69B16BC2" w14:textId="77777777" w:rsidR="00511D4C" w:rsidRPr="00511D4C" w:rsidRDefault="00511D4C" w:rsidP="00511D4C">
      <w:pPr>
        <w:numPr>
          <w:ilvl w:val="0"/>
          <w:numId w:val="5"/>
        </w:numPr>
        <w:rPr>
          <w:sz w:val="36"/>
          <w:szCs w:val="36"/>
        </w:rPr>
      </w:pPr>
      <w:r w:rsidRPr="00511D4C">
        <w:rPr>
          <w:sz w:val="36"/>
          <w:szCs w:val="36"/>
        </w:rPr>
        <w:t xml:space="preserve">Part III: Ch. 10,11,12,13,14 </w:t>
      </w:r>
    </w:p>
    <w:p w14:paraId="567FD5E1" w14:textId="77777777" w:rsidR="00511D4C" w:rsidRDefault="00511D4C">
      <w:pPr>
        <w:rPr>
          <w:sz w:val="28"/>
          <w:szCs w:val="28"/>
        </w:rPr>
      </w:pPr>
    </w:p>
    <w:p w14:paraId="013D01DE" w14:textId="77777777" w:rsidR="00EB0B63" w:rsidRPr="00511D4C" w:rsidRDefault="001D1E96">
      <w:pPr>
        <w:rPr>
          <w:sz w:val="32"/>
          <w:szCs w:val="32"/>
          <w:u w:val="single"/>
        </w:rPr>
      </w:pPr>
      <w:r w:rsidRPr="00511D4C">
        <w:rPr>
          <w:sz w:val="32"/>
          <w:szCs w:val="32"/>
          <w:u w:val="single"/>
        </w:rPr>
        <w:t xml:space="preserve">Scientific </w:t>
      </w:r>
      <w:r w:rsidR="00511D4C" w:rsidRPr="00511D4C">
        <w:rPr>
          <w:sz w:val="32"/>
          <w:szCs w:val="32"/>
          <w:u w:val="single"/>
        </w:rPr>
        <w:t>Method:</w:t>
      </w:r>
    </w:p>
    <w:p w14:paraId="1C7D4F0F" w14:textId="77777777" w:rsidR="001D1E96" w:rsidRPr="001D1E96" w:rsidRDefault="001D1E96" w:rsidP="001D1E96">
      <w:pPr>
        <w:spacing w:before="100" w:beforeAutospacing="1" w:after="240"/>
        <w:rPr>
          <w:rFonts w:ascii="Times" w:hAnsi="Times" w:cs="Times New Roman"/>
        </w:rPr>
      </w:pPr>
      <w:r w:rsidRPr="001D1E96">
        <w:rPr>
          <w:rFonts w:ascii="Times" w:hAnsi="Times" w:cs="Times New Roman"/>
          <w:b/>
          <w:bCs/>
        </w:rPr>
        <w:t>Next:</w:t>
      </w:r>
      <w:r w:rsidRPr="001D1E96">
        <w:rPr>
          <w:rFonts w:ascii="Times" w:hAnsi="Times" w:cs="Times New Roman"/>
        </w:rPr>
        <w:t xml:space="preserve"> </w:t>
      </w:r>
      <w:bookmarkStart w:id="1" w:name="tex2html586"/>
      <w:r w:rsidRPr="001D1E96">
        <w:rPr>
          <w:rFonts w:ascii="Times" w:hAnsi="Times" w:cs="Times New Roman"/>
        </w:rPr>
        <w:fldChar w:fldCharType="begin"/>
      </w:r>
      <w:r w:rsidRPr="001D1E96">
        <w:rPr>
          <w:rFonts w:ascii="Times" w:hAnsi="Times" w:cs="Times New Roman"/>
        </w:rPr>
        <w:instrText xml:space="preserve"> HYPERLINK "http://physics.ucr.edu/%7Ewudka/Physics7/Notes_www/node7.html" </w:instrText>
      </w:r>
      <w:r w:rsidRPr="001D1E96">
        <w:rPr>
          <w:rFonts w:ascii="Times" w:hAnsi="Times" w:cs="Times New Roman"/>
        </w:rPr>
      </w:r>
      <w:r w:rsidRPr="001D1E96">
        <w:rPr>
          <w:rFonts w:ascii="Times" w:hAnsi="Times" w:cs="Times New Roman"/>
        </w:rPr>
        <w:fldChar w:fldCharType="separate"/>
      </w:r>
      <w:r w:rsidRPr="001D1E96">
        <w:rPr>
          <w:rFonts w:ascii="Times" w:hAnsi="Times" w:cs="Times New Roman"/>
          <w:color w:val="0000FF"/>
          <w:u w:val="single"/>
        </w:rPr>
        <w:t>What is the difference</w:t>
      </w:r>
      <w:r w:rsidRPr="001D1E96">
        <w:rPr>
          <w:rFonts w:ascii="Times" w:hAnsi="Times" w:cs="Times New Roman"/>
        </w:rPr>
        <w:fldChar w:fldCharType="end"/>
      </w:r>
      <w:r w:rsidRPr="001D1E96">
        <w:rPr>
          <w:rFonts w:ascii="Times" w:hAnsi="Times" w:cs="Times New Roman"/>
        </w:rPr>
        <w:t xml:space="preserve"> </w:t>
      </w:r>
      <w:r w:rsidRPr="001D1E96">
        <w:rPr>
          <w:rFonts w:ascii="Times" w:hAnsi="Times" w:cs="Times New Roman"/>
          <w:b/>
          <w:bCs/>
        </w:rPr>
        <w:t>Up:</w:t>
      </w:r>
      <w:r w:rsidRPr="001D1E96">
        <w:rPr>
          <w:rFonts w:ascii="Times" w:hAnsi="Times" w:cs="Times New Roman"/>
        </w:rPr>
        <w:t xml:space="preserve"> </w:t>
      </w:r>
      <w:bookmarkStart w:id="2" w:name="tex2html583"/>
      <w:r w:rsidRPr="001D1E96">
        <w:rPr>
          <w:rFonts w:ascii="Times" w:hAnsi="Times" w:cs="Times New Roman"/>
        </w:rPr>
        <w:fldChar w:fldCharType="begin"/>
      </w:r>
      <w:r w:rsidRPr="001D1E96">
        <w:rPr>
          <w:rFonts w:ascii="Times" w:hAnsi="Times" w:cs="Times New Roman"/>
        </w:rPr>
        <w:instrText xml:space="preserve"> HYPERLINK "http://physics.ucr.edu/%7Ewudka/Physics7/Notes_www/node5.html" </w:instrText>
      </w:r>
      <w:r w:rsidRPr="001D1E96">
        <w:rPr>
          <w:rFonts w:ascii="Times" w:hAnsi="Times" w:cs="Times New Roman"/>
        </w:rPr>
      </w:r>
      <w:r w:rsidRPr="001D1E96">
        <w:rPr>
          <w:rFonts w:ascii="Times" w:hAnsi="Times" w:cs="Times New Roman"/>
        </w:rPr>
        <w:fldChar w:fldCharType="separate"/>
      </w:r>
      <w:r w:rsidRPr="001D1E96">
        <w:rPr>
          <w:rFonts w:ascii="Times" w:hAnsi="Times" w:cs="Times New Roman"/>
          <w:color w:val="0000FF"/>
          <w:u w:val="single"/>
        </w:rPr>
        <w:t>The scientific method</w:t>
      </w:r>
      <w:r w:rsidRPr="001D1E96">
        <w:rPr>
          <w:rFonts w:ascii="Times" w:hAnsi="Times" w:cs="Times New Roman"/>
        </w:rPr>
        <w:fldChar w:fldCharType="end"/>
      </w:r>
      <w:r w:rsidRPr="001D1E96">
        <w:rPr>
          <w:rFonts w:ascii="Times" w:hAnsi="Times" w:cs="Times New Roman"/>
        </w:rPr>
        <w:t xml:space="preserve"> </w:t>
      </w:r>
      <w:r w:rsidRPr="001D1E96">
        <w:rPr>
          <w:rFonts w:ascii="Times" w:hAnsi="Times" w:cs="Times New Roman"/>
          <w:b/>
          <w:bCs/>
        </w:rPr>
        <w:t>Previous:</w:t>
      </w:r>
      <w:r w:rsidRPr="001D1E96">
        <w:rPr>
          <w:rFonts w:ascii="Times" w:hAnsi="Times" w:cs="Times New Roman"/>
        </w:rPr>
        <w:t xml:space="preserve"> </w:t>
      </w:r>
      <w:bookmarkStart w:id="3" w:name="tex2html577"/>
      <w:r w:rsidRPr="001D1E96">
        <w:rPr>
          <w:rFonts w:ascii="Times" w:hAnsi="Times" w:cs="Times New Roman"/>
        </w:rPr>
        <w:fldChar w:fldCharType="begin"/>
      </w:r>
      <w:r w:rsidRPr="001D1E96">
        <w:rPr>
          <w:rFonts w:ascii="Times" w:hAnsi="Times" w:cs="Times New Roman"/>
        </w:rPr>
        <w:instrText xml:space="preserve"> HYPERLINK "http://physics.ucr.edu/%7Ewudka/Physics7/Notes_www/node5.html" </w:instrText>
      </w:r>
      <w:r w:rsidRPr="001D1E96">
        <w:rPr>
          <w:rFonts w:ascii="Times" w:hAnsi="Times" w:cs="Times New Roman"/>
        </w:rPr>
      </w:r>
      <w:r w:rsidRPr="001D1E96">
        <w:rPr>
          <w:rFonts w:ascii="Times" w:hAnsi="Times" w:cs="Times New Roman"/>
        </w:rPr>
        <w:fldChar w:fldCharType="separate"/>
      </w:r>
      <w:r w:rsidRPr="001D1E96">
        <w:rPr>
          <w:rFonts w:ascii="Times" w:hAnsi="Times" w:cs="Times New Roman"/>
          <w:color w:val="0000FF"/>
          <w:u w:val="single"/>
        </w:rPr>
        <w:t>The scientific method</w:t>
      </w:r>
      <w:r w:rsidRPr="001D1E96">
        <w:rPr>
          <w:rFonts w:ascii="Times" w:hAnsi="Times" w:cs="Times New Roman"/>
        </w:rPr>
        <w:fldChar w:fldCharType="end"/>
      </w:r>
      <w:r w:rsidRPr="001D1E96">
        <w:rPr>
          <w:rFonts w:ascii="Times" w:hAnsi="Times" w:cs="Times New Roman"/>
        </w:rPr>
        <w:t xml:space="preserve"> </w:t>
      </w:r>
    </w:p>
    <w:p w14:paraId="0E4EA8C7" w14:textId="77777777" w:rsidR="001D1E96" w:rsidRPr="001D1E96" w:rsidRDefault="001D1E96" w:rsidP="001D1E96">
      <w:pPr>
        <w:spacing w:before="100" w:beforeAutospacing="1" w:after="100" w:afterAutospacing="1"/>
        <w:rPr>
          <w:rFonts w:ascii="Times" w:hAnsi="Times" w:cs="Times New Roman"/>
        </w:rPr>
      </w:pPr>
      <w:r w:rsidRPr="001D1E96">
        <w:rPr>
          <w:rFonts w:ascii="Times" w:hAnsi="Times" w:cs="Times New Roman"/>
          <w:noProof/>
          <w:color w:val="0000FF"/>
        </w:rPr>
        <mc:AlternateContent>
          <mc:Choice Requires="wps">
            <w:drawing>
              <wp:inline distT="0" distB="0" distL="0" distR="0" wp14:anchorId="3F468FC9" wp14:editId="1106E32C">
                <wp:extent cx="308610" cy="308610"/>
                <wp:effectExtent l="0" t="0" r="0" b="0"/>
                <wp:docPr id="8" name="AutoShape 1" descr="http://physics.ucr.edu/%7Ewudka/images/smweb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physics.ucr.edu/%7Ewudka/images/smweblogo.gif" href="http://www.scilinks.org/certificate.asp"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" o:button="t" filled="f" stroked="f">
                <v:fill o:detectmouseclick="t"/>
                <o:lock v:ext="edit" aspectratio="t"/>
                <w10:anchorlock/>
              </v:rect>
            </w:pict>
          </mc:Fallback>
        </mc:AlternateContent>
      </w:r>
    </w:p>
    <w:p w14:paraId="7AAD8D5A" w14:textId="77777777" w:rsidR="001D1E96" w:rsidRPr="001D1E96" w:rsidRDefault="001D1E96" w:rsidP="001D1E96">
      <w:pPr>
        <w:spacing w:before="100" w:beforeAutospacing="1" w:after="100" w:afterAutospacing="1"/>
        <w:outlineLvl w:val="1"/>
        <w:rPr>
          <w:rFonts w:ascii="Times" w:eastAsia="Times New Roman" w:hAnsi="Times" w:cs="Times New Roman"/>
          <w:b/>
          <w:bCs/>
        </w:rPr>
      </w:pPr>
      <w:bookmarkStart w:id="4" w:name="SECTION02121000000000000000"/>
      <w:r w:rsidRPr="001D1E96">
        <w:rPr>
          <w:rFonts w:ascii="Times" w:eastAsia="Times New Roman" w:hAnsi="Times" w:cs="Times New Roman"/>
          <w:b/>
          <w:bCs/>
        </w:rPr>
        <w:t xml:space="preserve">What is the ``scientific method''? </w:t>
      </w:r>
      <w:bookmarkEnd w:id="4"/>
    </w:p>
    <w:p w14:paraId="6F14C0F2" w14:textId="77777777" w:rsidR="001D1E96" w:rsidRPr="001D1E96" w:rsidRDefault="001D1E96" w:rsidP="001D1E96">
      <w:pPr>
        <w:spacing w:before="100" w:beforeAutospacing="1" w:after="100" w:afterAutospacing="1"/>
        <w:rPr>
          <w:rFonts w:ascii="Times" w:hAnsi="Times" w:cs="Times New Roman"/>
        </w:rPr>
      </w:pPr>
      <w:bookmarkStart w:id="5" w:name="sec-sci.method"/>
      <w:r w:rsidRPr="001D1E96">
        <w:rPr>
          <w:rFonts w:ascii="Times" w:hAnsi="Times" w:cs="Times New Roman"/>
        </w:rPr>
        <w:t> </w:t>
      </w:r>
      <w:bookmarkEnd w:id="5"/>
      <w:r w:rsidRPr="001D1E96">
        <w:rPr>
          <w:rFonts w:ascii="Times" w:hAnsi="Times" w:cs="Times New Roman"/>
        </w:rPr>
        <w:t xml:space="preserve"> The scientific method is the best way yet discovered for winnowing the truth from lies and delusion. The simple version looks something like this: </w:t>
      </w:r>
    </w:p>
    <w:p w14:paraId="0A3B0744" w14:textId="77777777" w:rsidR="001D1E96" w:rsidRPr="001D1E96" w:rsidRDefault="001D1E96" w:rsidP="001D1E96">
      <w:pPr>
        <w:numPr>
          <w:ilvl w:val="0"/>
          <w:numId w:val="1"/>
        </w:numPr>
        <w:spacing w:before="100" w:beforeAutospacing="1" w:after="100" w:afterAutospacing="1"/>
        <w:rPr>
          <w:rFonts w:ascii="Times" w:eastAsia="Times New Roman" w:hAnsi="Times" w:cs="Times New Roman"/>
        </w:rPr>
      </w:pPr>
      <w:r w:rsidRPr="001D1E96">
        <w:rPr>
          <w:rFonts w:ascii="Times" w:eastAsia="Times New Roman" w:hAnsi="Times" w:cs="Times New Roman"/>
          <w:i/>
          <w:iCs/>
        </w:rPr>
        <w:t>1.</w:t>
      </w:r>
      <w:r w:rsidRPr="001D1E96">
        <w:rPr>
          <w:rFonts w:ascii="Times" w:eastAsia="Times New Roman" w:hAnsi="Times" w:cs="Times New Roman"/>
        </w:rPr>
        <w:t xml:space="preserve"> Observe some aspect of the universe. </w:t>
      </w:r>
    </w:p>
    <w:p w14:paraId="15927F37" w14:textId="77777777" w:rsidR="001D1E96" w:rsidRPr="001D1E96" w:rsidRDefault="001D1E96" w:rsidP="001D1E96">
      <w:pPr>
        <w:numPr>
          <w:ilvl w:val="0"/>
          <w:numId w:val="1"/>
        </w:numPr>
        <w:spacing w:before="100" w:beforeAutospacing="1" w:after="100" w:afterAutospacing="1"/>
        <w:rPr>
          <w:rFonts w:ascii="Times" w:eastAsia="Times New Roman" w:hAnsi="Times" w:cs="Times New Roman"/>
        </w:rPr>
      </w:pPr>
      <w:r w:rsidRPr="001D1E96">
        <w:rPr>
          <w:rFonts w:ascii="Times" w:eastAsia="Times New Roman" w:hAnsi="Times" w:cs="Times New Roman"/>
          <w:i/>
          <w:iCs/>
        </w:rPr>
        <w:t>2.</w:t>
      </w:r>
      <w:r w:rsidRPr="001D1E96">
        <w:rPr>
          <w:rFonts w:ascii="Times" w:eastAsia="Times New Roman" w:hAnsi="Times" w:cs="Times New Roman"/>
        </w:rPr>
        <w:t xml:space="preserve"> Invent a tentative description, called a </w:t>
      </w:r>
      <w:proofErr w:type="gramStart"/>
      <w:r w:rsidRPr="001D1E96">
        <w:rPr>
          <w:rFonts w:ascii="Times" w:eastAsia="Times New Roman" w:hAnsi="Times" w:cs="Times New Roman"/>
          <w:i/>
          <w:iCs/>
        </w:rPr>
        <w:t>hypothesis</w:t>
      </w:r>
      <w:r w:rsidRPr="001D1E96">
        <w:rPr>
          <w:rFonts w:ascii="Times" w:eastAsia="Times New Roman" w:hAnsi="Times" w:cs="Times New Roman"/>
        </w:rPr>
        <w:t>, that</w:t>
      </w:r>
      <w:proofErr w:type="gramEnd"/>
      <w:r w:rsidRPr="001D1E96">
        <w:rPr>
          <w:rFonts w:ascii="Times" w:eastAsia="Times New Roman" w:hAnsi="Times" w:cs="Times New Roman"/>
        </w:rPr>
        <w:t xml:space="preserve"> is consistent with what you have observed. </w:t>
      </w:r>
    </w:p>
    <w:p w14:paraId="30272DB5" w14:textId="77777777" w:rsidR="001D1E96" w:rsidRPr="001D1E96" w:rsidRDefault="001D1E96" w:rsidP="001D1E96">
      <w:pPr>
        <w:numPr>
          <w:ilvl w:val="0"/>
          <w:numId w:val="1"/>
        </w:numPr>
        <w:spacing w:before="100" w:beforeAutospacing="1" w:after="100" w:afterAutospacing="1"/>
        <w:rPr>
          <w:rFonts w:ascii="Times" w:eastAsia="Times New Roman" w:hAnsi="Times" w:cs="Times New Roman"/>
        </w:rPr>
      </w:pPr>
      <w:r w:rsidRPr="001D1E96">
        <w:rPr>
          <w:rFonts w:ascii="Times" w:eastAsia="Times New Roman" w:hAnsi="Times" w:cs="Times New Roman"/>
          <w:i/>
          <w:iCs/>
        </w:rPr>
        <w:t>3.</w:t>
      </w:r>
      <w:r w:rsidRPr="001D1E96">
        <w:rPr>
          <w:rFonts w:ascii="Times" w:eastAsia="Times New Roman" w:hAnsi="Times" w:cs="Times New Roman"/>
        </w:rPr>
        <w:t xml:space="preserve"> Use the hypothesis to make predictions. </w:t>
      </w:r>
    </w:p>
    <w:p w14:paraId="6A115297" w14:textId="77777777" w:rsidR="001D1E96" w:rsidRPr="001D1E96" w:rsidRDefault="001D1E96" w:rsidP="001D1E96">
      <w:pPr>
        <w:numPr>
          <w:ilvl w:val="0"/>
          <w:numId w:val="1"/>
        </w:numPr>
        <w:spacing w:before="100" w:beforeAutospacing="1" w:after="100" w:afterAutospacing="1"/>
        <w:rPr>
          <w:rFonts w:ascii="Times" w:eastAsia="Times New Roman" w:hAnsi="Times" w:cs="Times New Roman"/>
        </w:rPr>
      </w:pPr>
      <w:r w:rsidRPr="001D1E96">
        <w:rPr>
          <w:rFonts w:ascii="Times" w:eastAsia="Times New Roman" w:hAnsi="Times" w:cs="Times New Roman"/>
          <w:i/>
          <w:iCs/>
        </w:rPr>
        <w:t>4.</w:t>
      </w:r>
      <w:r w:rsidRPr="001D1E96">
        <w:rPr>
          <w:rFonts w:ascii="Times" w:eastAsia="Times New Roman" w:hAnsi="Times" w:cs="Times New Roman"/>
        </w:rPr>
        <w:t xml:space="preserve"> Test those predictions by experiments or further observations and modify the hypothesis in the light of your results. </w:t>
      </w:r>
    </w:p>
    <w:p w14:paraId="359A62E4" w14:textId="77777777" w:rsidR="001D1E96" w:rsidRPr="001D1E96" w:rsidRDefault="001D1E96" w:rsidP="001D1E96">
      <w:pPr>
        <w:numPr>
          <w:ilvl w:val="0"/>
          <w:numId w:val="1"/>
        </w:numPr>
        <w:spacing w:before="100" w:beforeAutospacing="1" w:after="100" w:afterAutospacing="1"/>
        <w:rPr>
          <w:rFonts w:ascii="Times" w:eastAsia="Times New Roman" w:hAnsi="Times" w:cs="Times New Roman"/>
        </w:rPr>
      </w:pPr>
      <w:r w:rsidRPr="001D1E96">
        <w:rPr>
          <w:rFonts w:ascii="Times" w:eastAsia="Times New Roman" w:hAnsi="Times" w:cs="Times New Roman"/>
          <w:i/>
          <w:iCs/>
        </w:rPr>
        <w:t>5.</w:t>
      </w:r>
      <w:r w:rsidRPr="001D1E96">
        <w:rPr>
          <w:rFonts w:ascii="Times" w:eastAsia="Times New Roman" w:hAnsi="Times" w:cs="Times New Roman"/>
        </w:rPr>
        <w:t xml:space="preserve"> Repeat steps 3 and 4 until there are no discrepancies between theory and experiment and/or observation. </w:t>
      </w:r>
    </w:p>
    <w:p w14:paraId="7ED09E37" w14:textId="77777777" w:rsidR="001D1E96" w:rsidRPr="001D1E96" w:rsidRDefault="001D1E96" w:rsidP="001D1E96">
      <w:pPr>
        <w:spacing w:before="100" w:beforeAutospacing="1" w:after="100" w:afterAutospacing="1"/>
        <w:rPr>
          <w:rFonts w:ascii="Times" w:hAnsi="Times" w:cs="Times New Roman"/>
        </w:rPr>
      </w:pPr>
      <w:r w:rsidRPr="001D1E96">
        <w:rPr>
          <w:rFonts w:ascii="Times" w:hAnsi="Times" w:cs="Times New Roman"/>
        </w:rPr>
        <w:t xml:space="preserve">When consistency is obtained the hypothesis becomes a </w:t>
      </w:r>
      <w:r w:rsidRPr="001D1E96">
        <w:rPr>
          <w:rFonts w:ascii="Times" w:hAnsi="Times" w:cs="Times New Roman"/>
          <w:i/>
          <w:iCs/>
        </w:rPr>
        <w:t>theory</w:t>
      </w:r>
      <w:r w:rsidRPr="001D1E96">
        <w:rPr>
          <w:rFonts w:ascii="Times" w:hAnsi="Times" w:cs="Times New Roman"/>
        </w:rPr>
        <w:t xml:space="preserve"> and provides a coherent set of </w:t>
      </w:r>
      <w:proofErr w:type="gramStart"/>
      <w:r w:rsidRPr="001D1E96">
        <w:rPr>
          <w:rFonts w:ascii="Times" w:hAnsi="Times" w:cs="Times New Roman"/>
        </w:rPr>
        <w:t>propositions which</w:t>
      </w:r>
      <w:proofErr w:type="gramEnd"/>
      <w:r w:rsidRPr="001D1E96">
        <w:rPr>
          <w:rFonts w:ascii="Times" w:hAnsi="Times" w:cs="Times New Roman"/>
        </w:rPr>
        <w:t xml:space="preserve"> explain a class of phenomena. A theory is then a framework within which observations are explained and predictions are made. </w:t>
      </w:r>
    </w:p>
    <w:p w14:paraId="24529892" w14:textId="77777777" w:rsidR="001D1E96" w:rsidRPr="001D1E96" w:rsidRDefault="001D1E96" w:rsidP="001D1E96">
      <w:pPr>
        <w:spacing w:before="100" w:beforeAutospacing="1" w:after="100" w:afterAutospacing="1"/>
        <w:rPr>
          <w:rFonts w:ascii="Times" w:hAnsi="Times" w:cs="Times New Roman"/>
        </w:rPr>
      </w:pPr>
    </w:p>
    <w:p w14:paraId="0FB3E4CB" w14:textId="77777777" w:rsidR="001D1E96" w:rsidRPr="001D1E96" w:rsidRDefault="001D1E96" w:rsidP="001D1E96">
      <w:pPr>
        <w:jc w:val="center"/>
        <w:rPr>
          <w:rFonts w:ascii="Times" w:eastAsia="Times New Roman" w:hAnsi="Times" w:cs="Times New Roman"/>
        </w:rPr>
      </w:pPr>
      <w:bookmarkStart w:id="6" w:name="151"/>
      <w:r w:rsidRPr="001D1E96">
        <w:rPr>
          <w:rFonts w:ascii="Times" w:eastAsia="Times New Roman" w:hAnsi="Times" w:cs="Times New Roman"/>
        </w:rPr>
        <w:t> </w:t>
      </w:r>
      <w:bookmarkEnd w:id="6"/>
      <w:r w:rsidRPr="001D1E96">
        <w:rPr>
          <w:rFonts w:ascii="Times" w:eastAsia="Times New Roman" w:hAnsi="Times" w:cs="Times New Roman"/>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890"/>
      </w:tblGrid>
      <w:tr w:rsidR="001D1E96" w:rsidRPr="001D1E96" w14:paraId="23979917" w14:textId="77777777" w:rsidTr="001D1E96">
        <w:trPr>
          <w:tblCellSpacing w:w="15" w:type="dxa"/>
          <w:jc w:val="center"/>
        </w:trPr>
        <w:tc>
          <w:tcPr>
            <w:tcW w:w="0" w:type="auto"/>
            <w:tcBorders>
              <w:top w:val="nil"/>
              <w:left w:val="nil"/>
              <w:bottom w:val="nil"/>
              <w:right w:val="nil"/>
            </w:tcBorders>
            <w:vAlign w:val="center"/>
            <w:hideMark/>
          </w:tcPr>
          <w:p w14:paraId="035D0BBA" w14:textId="77777777" w:rsidR="001D1E96" w:rsidRPr="001D1E96" w:rsidRDefault="001D1E96" w:rsidP="001D1E96">
            <w:pPr>
              <w:jc w:val="center"/>
              <w:rPr>
                <w:rFonts w:ascii="Times" w:eastAsia="Times New Roman" w:hAnsi="Times" w:cs="Times New Roman"/>
              </w:rPr>
            </w:pPr>
            <w:r w:rsidRPr="001D1E96">
              <w:rPr>
                <w:rFonts w:ascii="Times" w:eastAsia="Times New Roman" w:hAnsi="Times" w:cs="Times New Roman"/>
                <w:b/>
                <w:bCs/>
              </w:rPr>
              <w:t>Figure 1.1:</w:t>
            </w:r>
            <w:r w:rsidRPr="001D1E96">
              <w:rPr>
                <w:rFonts w:ascii="Times" w:eastAsia="Times New Roman" w:hAnsi="Times" w:cs="Times New Roman"/>
              </w:rPr>
              <w:t xml:space="preserve"> Flow diagram describing the scientific method.</w:t>
            </w:r>
          </w:p>
        </w:tc>
      </w:tr>
      <w:tr w:rsidR="001D1E96" w:rsidRPr="001D1E96" w14:paraId="5F77F604" w14:textId="77777777" w:rsidTr="001D1E96">
        <w:trPr>
          <w:tblCellSpacing w:w="15" w:type="dxa"/>
          <w:jc w:val="center"/>
        </w:trPr>
        <w:tc>
          <w:tcPr>
            <w:tcW w:w="0" w:type="auto"/>
            <w:vAlign w:val="center"/>
            <w:hideMark/>
          </w:tcPr>
          <w:p w14:paraId="09D8DBE1" w14:textId="77777777" w:rsidR="001D1E96" w:rsidRPr="001D1E96" w:rsidRDefault="001D1E96" w:rsidP="001D1E96">
            <w:pPr>
              <w:rPr>
                <w:rFonts w:ascii="Times" w:eastAsia="Times New Roman" w:hAnsi="Times" w:cs="Times New Roman"/>
              </w:rPr>
            </w:pPr>
            <w:r w:rsidRPr="001D1E96">
              <w:rPr>
                <w:rFonts w:ascii="Times" w:eastAsia="Times New Roman" w:hAnsi="Times" w:cs="Times New Roman"/>
                <w:noProof/>
              </w:rPr>
              <w:lastRenderedPageBreak/>
              <w:drawing>
                <wp:inline distT="0" distB="0" distL="0" distR="0" wp14:anchorId="5045B798" wp14:editId="1DA12D4B">
                  <wp:extent cx="4316730" cy="4901565"/>
                  <wp:effectExtent l="0" t="0" r="1270" b="635"/>
                  <wp:docPr id="7" name="Picture 2" descr="begin{figure} \centerline{\vbox to 3.5in{\epsfxsize=3 in\epsfbox[0 -50 612 742]{1.intro/sci_meth.ps}} \box2 }\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in{figure} \centerline{\vbox to 3.5in{\epsfxsize=3 in\epsfbox[0 -50 612 742]{1.intro/sci_meth.ps}} \box2 }\end{fig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6730" cy="4901565"/>
                          </a:xfrm>
                          <a:prstGeom prst="rect">
                            <a:avLst/>
                          </a:prstGeom>
                          <a:noFill/>
                          <a:ln>
                            <a:noFill/>
                          </a:ln>
                        </pic:spPr>
                      </pic:pic>
                    </a:graphicData>
                  </a:graphic>
                </wp:inline>
              </w:drawing>
            </w:r>
          </w:p>
        </w:tc>
      </w:tr>
    </w:tbl>
    <w:p w14:paraId="1825E8E6" w14:textId="77777777" w:rsidR="001D1E96" w:rsidRPr="001D1E96" w:rsidRDefault="001D1E96" w:rsidP="001D1E96">
      <w:pPr>
        <w:rPr>
          <w:rFonts w:ascii="Times" w:eastAsia="Times New Roman" w:hAnsi="Times" w:cs="Times New Roman"/>
        </w:rPr>
      </w:pPr>
    </w:p>
    <w:p w14:paraId="0164732F" w14:textId="77777777" w:rsidR="001D1E96" w:rsidRPr="001D1E96" w:rsidRDefault="001D1E96" w:rsidP="001D1E96">
      <w:pPr>
        <w:spacing w:before="100" w:beforeAutospacing="1" w:after="100" w:afterAutospacing="1"/>
        <w:rPr>
          <w:rFonts w:ascii="Times" w:hAnsi="Times" w:cs="Times New Roman"/>
        </w:rPr>
      </w:pPr>
      <w:r w:rsidRPr="001D1E96">
        <w:rPr>
          <w:rFonts w:ascii="Times" w:hAnsi="Times" w:cs="Times New Roman"/>
          <w:color w:val="00FF00"/>
        </w:rPr>
        <w:t>The great advantage of the scientific method is that it is unprejudiced</w:t>
      </w:r>
      <w:r w:rsidRPr="001D1E96">
        <w:rPr>
          <w:rFonts w:ascii="Times" w:hAnsi="Times" w:cs="Times New Roman"/>
          <w:color w:val="008000"/>
        </w:rPr>
        <w:t xml:space="preserve">: </w:t>
      </w:r>
      <w:r w:rsidRPr="001D1E96">
        <w:rPr>
          <w:rFonts w:ascii="Times" w:hAnsi="Times" w:cs="Times New Roman"/>
        </w:rPr>
        <w:t xml:space="preserve">one does not have to believe a given </w:t>
      </w:r>
      <w:proofErr w:type="gramStart"/>
      <w:r w:rsidRPr="001D1E96">
        <w:rPr>
          <w:rFonts w:ascii="Times" w:hAnsi="Times" w:cs="Times New Roman"/>
        </w:rPr>
        <w:t>researcher,</w:t>
      </w:r>
      <w:proofErr w:type="gramEnd"/>
      <w:r w:rsidRPr="001D1E96">
        <w:rPr>
          <w:rFonts w:ascii="Times" w:hAnsi="Times" w:cs="Times New Roman"/>
        </w:rPr>
        <w:t xml:space="preserve"> one can redo the experiment and determine whether his/her results are true or false. The conclusions will hold irrespective of the state of mind, or the religious persuasion, or the state of consciousness of the investigator and/or the subject of the investigation. Faith, defined as </w:t>
      </w:r>
      <w:bookmarkStart w:id="7" w:name="tex2html3"/>
      <w:r w:rsidRPr="001D1E96">
        <w:rPr>
          <w:rFonts w:ascii="Times" w:hAnsi="Times" w:cs="Times New Roman"/>
          <w:noProof/>
          <w:color w:val="0000FF"/>
          <w:vertAlign w:val="superscript"/>
        </w:rPr>
        <mc:AlternateContent>
          <mc:Choice Requires="wps">
            <w:drawing>
              <wp:inline distT="0" distB="0" distL="0" distR="0" wp14:anchorId="4B535F60" wp14:editId="587ECA81">
                <wp:extent cx="308610" cy="308610"/>
                <wp:effectExtent l="0" t="0" r="0" b="0"/>
                <wp:docPr id="6" name="AutoShape 3" desc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href="http://physics.ucr.edu/%7Ewudka/Physics7/Notes_www/footnode.html#155"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" o:button="t" filled="f" stroked="f">
                <v:fill o:detectmouseclick="t"/>
                <o:lock v:ext="edit" aspectratio="t"/>
                <w10:anchorlock/>
              </v:rect>
            </w:pict>
          </mc:Fallback>
        </mc:AlternateContent>
      </w:r>
      <w:bookmarkEnd w:id="7"/>
      <w:r w:rsidRPr="001D1E96">
        <w:rPr>
          <w:rFonts w:ascii="Times" w:hAnsi="Times" w:cs="Times New Roman"/>
        </w:rPr>
        <w:t xml:space="preserve"> </w:t>
      </w:r>
      <w:r w:rsidRPr="001D1E96">
        <w:rPr>
          <w:rFonts w:ascii="Times" w:hAnsi="Times" w:cs="Times New Roman"/>
          <w:i/>
          <w:iCs/>
        </w:rPr>
        <w:t>belief that does not rest on logical proof or material evidence</w:t>
      </w:r>
      <w:r w:rsidRPr="001D1E96">
        <w:rPr>
          <w:rFonts w:ascii="Times" w:hAnsi="Times" w:cs="Times New Roman"/>
        </w:rPr>
        <w:t xml:space="preserve">, does not determine whether a scientific theory is adopted or discarded. </w:t>
      </w:r>
    </w:p>
    <w:p w14:paraId="05A38B53" w14:textId="77777777" w:rsidR="001D1E96" w:rsidRPr="001D1E96" w:rsidRDefault="001D1E96" w:rsidP="001D1E96">
      <w:pPr>
        <w:spacing w:before="100" w:beforeAutospacing="1" w:after="100" w:afterAutospacing="1"/>
        <w:rPr>
          <w:rFonts w:ascii="Times" w:hAnsi="Times" w:cs="Times New Roman"/>
        </w:rPr>
      </w:pPr>
      <w:r w:rsidRPr="001D1E96">
        <w:rPr>
          <w:rFonts w:ascii="Times" w:hAnsi="Times" w:cs="Times New Roman"/>
        </w:rPr>
        <w:t xml:space="preserve">A theory is accepted not based on the prestige or convincing powers of the proponent, but on the results obtained through observations and/or experiments which </w:t>
      </w:r>
      <w:r w:rsidRPr="001D1E96">
        <w:rPr>
          <w:rFonts w:ascii="Times" w:hAnsi="Times" w:cs="Times New Roman"/>
          <w:i/>
          <w:iCs/>
        </w:rPr>
        <w:t>anyone</w:t>
      </w:r>
      <w:r w:rsidRPr="001D1E96">
        <w:rPr>
          <w:rFonts w:ascii="Times" w:hAnsi="Times" w:cs="Times New Roman"/>
        </w:rPr>
        <w:t xml:space="preserve"> can reproduce: </w:t>
      </w:r>
      <w:r w:rsidRPr="001D1E96">
        <w:rPr>
          <w:rFonts w:ascii="Times" w:hAnsi="Times" w:cs="Times New Roman"/>
          <w:color w:val="00FF00"/>
        </w:rPr>
        <w:t>the results obtained using the scientific method are repeatable</w:t>
      </w:r>
      <w:r w:rsidRPr="001D1E96">
        <w:rPr>
          <w:rFonts w:ascii="Times" w:hAnsi="Times" w:cs="Times New Roman"/>
        </w:rPr>
        <w:t xml:space="preserve">. In fact, most experiments and observations </w:t>
      </w:r>
      <w:r w:rsidRPr="001D1E96">
        <w:rPr>
          <w:rFonts w:ascii="Times" w:hAnsi="Times" w:cs="Times New Roman"/>
          <w:i/>
          <w:iCs/>
        </w:rPr>
        <w:t>are</w:t>
      </w:r>
      <w:r w:rsidRPr="001D1E96">
        <w:rPr>
          <w:rFonts w:ascii="Times" w:hAnsi="Times" w:cs="Times New Roman"/>
        </w:rPr>
        <w:t xml:space="preserve"> repeated many times (certain experiments are not repeated independently but are repeated as parts of other experiments). If the original claims are not verified the origin of such discrepancies is hunted down and exhaustively studied. </w:t>
      </w:r>
    </w:p>
    <w:p w14:paraId="6E2499EF" w14:textId="77777777" w:rsidR="001D1E96" w:rsidRPr="001D1E96" w:rsidRDefault="001D1E96" w:rsidP="001D1E96">
      <w:pPr>
        <w:spacing w:before="100" w:beforeAutospacing="1" w:after="100" w:afterAutospacing="1"/>
        <w:rPr>
          <w:rFonts w:ascii="Times" w:hAnsi="Times" w:cs="Times New Roman"/>
        </w:rPr>
      </w:pPr>
      <w:r w:rsidRPr="001D1E96">
        <w:rPr>
          <w:rFonts w:ascii="Times" w:hAnsi="Times" w:cs="Times New Roman"/>
        </w:rPr>
        <w:t xml:space="preserve">When studying the cosmos we cannot perform experiments; all information is obtained from observations and measurements. </w:t>
      </w:r>
      <w:proofErr w:type="gramStart"/>
      <w:r w:rsidRPr="001D1E96">
        <w:rPr>
          <w:rFonts w:ascii="Times" w:hAnsi="Times" w:cs="Times New Roman"/>
        </w:rPr>
        <w:t>Theories are then devised by extracting some regularity in the observations and coding this into physical laws</w:t>
      </w:r>
      <w:proofErr w:type="gramEnd"/>
      <w:r w:rsidRPr="001D1E96">
        <w:rPr>
          <w:rFonts w:ascii="Times" w:hAnsi="Times" w:cs="Times New Roman"/>
        </w:rPr>
        <w:t xml:space="preserve">. </w:t>
      </w:r>
    </w:p>
    <w:p w14:paraId="0D3266AA" w14:textId="77777777" w:rsidR="001D1E96" w:rsidRPr="001D1E96" w:rsidRDefault="001D1E96" w:rsidP="001D1E96">
      <w:pPr>
        <w:spacing w:before="100" w:beforeAutospacing="1" w:after="100" w:afterAutospacing="1"/>
        <w:rPr>
          <w:rFonts w:ascii="Times" w:hAnsi="Times" w:cs="Times New Roman"/>
        </w:rPr>
      </w:pPr>
      <w:r w:rsidRPr="001D1E96">
        <w:rPr>
          <w:rFonts w:ascii="Times" w:hAnsi="Times" w:cs="Times New Roman"/>
        </w:rPr>
        <w:t xml:space="preserve">There is a very important characteristic of a scientific theory or </w:t>
      </w:r>
      <w:proofErr w:type="gramStart"/>
      <w:r w:rsidRPr="001D1E96">
        <w:rPr>
          <w:rFonts w:ascii="Times" w:hAnsi="Times" w:cs="Times New Roman"/>
        </w:rPr>
        <w:t>hypothesis which</w:t>
      </w:r>
      <w:proofErr w:type="gramEnd"/>
      <w:r w:rsidRPr="001D1E96">
        <w:rPr>
          <w:rFonts w:ascii="Times" w:hAnsi="Times" w:cs="Times New Roman"/>
        </w:rPr>
        <w:t xml:space="preserve"> differentiates it from, for example, an act of faith: </w:t>
      </w:r>
      <w:r w:rsidRPr="001D1E96">
        <w:rPr>
          <w:rFonts w:ascii="Times" w:hAnsi="Times" w:cs="Times New Roman"/>
          <w:color w:val="00FF00"/>
        </w:rPr>
        <w:t>a theory must be ``falsifiable''</w:t>
      </w:r>
      <w:r w:rsidRPr="001D1E96">
        <w:rPr>
          <w:rFonts w:ascii="Times" w:hAnsi="Times" w:cs="Times New Roman"/>
        </w:rPr>
        <w:t xml:space="preserve">. This means that there must be some experiment or possible discovery that could prove the theory untrue. For example, Einstein's theory of Relativity made predictions about the results of experiments. These experiments could have produced results that contradicted Einstein, so the theory was (and still is) falsifiable. </w:t>
      </w:r>
    </w:p>
    <w:p w14:paraId="61992D25" w14:textId="77777777" w:rsidR="001D1E96" w:rsidRPr="001D1E96" w:rsidRDefault="001D1E96" w:rsidP="001D1E96">
      <w:pPr>
        <w:spacing w:before="100" w:beforeAutospacing="1" w:after="100" w:afterAutospacing="1"/>
        <w:rPr>
          <w:rFonts w:ascii="Times" w:hAnsi="Times" w:cs="Times New Roman"/>
        </w:rPr>
      </w:pPr>
      <w:r w:rsidRPr="001D1E96">
        <w:rPr>
          <w:rFonts w:ascii="Times" w:hAnsi="Times" w:cs="Times New Roman"/>
        </w:rPr>
        <w:t xml:space="preserve">In contrast, the theory that ``the moon is populated by little green men who can read our minds and will hide whenever anyone on Earth looks for them, and will flee into deep space whenever a spacecraft comes near'' is not falsifiable: these green men are designed so that no one can ever see them. On the other hand, the theory that there are no little green men on the moon is scientific: you can disprove it by catching one. Similar arguments apply to abominable snow-persons, UFOs and the Loch Ness Monster(s?). </w:t>
      </w:r>
    </w:p>
    <w:p w14:paraId="4C65D6C8" w14:textId="77777777" w:rsidR="001D1E96" w:rsidRPr="001D1E96" w:rsidRDefault="001D1E96" w:rsidP="001D1E96">
      <w:pPr>
        <w:spacing w:before="100" w:beforeAutospacing="1" w:after="100" w:afterAutospacing="1"/>
        <w:rPr>
          <w:rFonts w:ascii="Times" w:hAnsi="Times" w:cs="Times New Roman"/>
        </w:rPr>
      </w:pPr>
      <w:r w:rsidRPr="001D1E96">
        <w:rPr>
          <w:rFonts w:ascii="Times" w:hAnsi="Times" w:cs="Times New Roman"/>
        </w:rPr>
        <w:t xml:space="preserve">A frequent criticism made of the scientific method is that it cannot accommodate anything that has not been proved. The argument then points out that many things thought to be impossible in the past are now everyday realities. This criticism is based on a misinterpretation of the scientific method. When a hypothesis passes the test it is adopted as a theory it correctly explains a range of phenomena it </w:t>
      </w:r>
      <w:r w:rsidRPr="001D1E96">
        <w:rPr>
          <w:rFonts w:ascii="Times" w:hAnsi="Times" w:cs="Times New Roman"/>
          <w:i/>
          <w:iCs/>
        </w:rPr>
        <w:t>can</w:t>
      </w:r>
      <w:r w:rsidRPr="001D1E96">
        <w:rPr>
          <w:rFonts w:ascii="Times" w:hAnsi="Times" w:cs="Times New Roman"/>
        </w:rPr>
        <w:t xml:space="preserve">, at any time, be falsified by new experimental evidence. When exploring a new set or phenomena scientists do use existing theories but, since this is a new area of investigation, it is always kept in mind that the old theories might fail to explain the new experiments and observations. In this case new hypotheses are devised and tested until a new theory emerges. </w:t>
      </w:r>
    </w:p>
    <w:p w14:paraId="79ED9789" w14:textId="77777777" w:rsidR="001D1E96" w:rsidRPr="001D1E96" w:rsidRDefault="001D1E96" w:rsidP="001D1E96">
      <w:pPr>
        <w:spacing w:before="100" w:beforeAutospacing="1" w:after="100" w:afterAutospacing="1"/>
        <w:rPr>
          <w:rFonts w:ascii="Times" w:hAnsi="Times" w:cs="Times New Roman"/>
        </w:rPr>
      </w:pPr>
      <w:r w:rsidRPr="001D1E96">
        <w:rPr>
          <w:rFonts w:ascii="Times" w:hAnsi="Times" w:cs="Times New Roman"/>
        </w:rPr>
        <w:t xml:space="preserve">There are many types of ``pseudo-scientific'' </w:t>
      </w:r>
      <w:proofErr w:type="gramStart"/>
      <w:r w:rsidRPr="001D1E96">
        <w:rPr>
          <w:rFonts w:ascii="Times" w:hAnsi="Times" w:cs="Times New Roman"/>
        </w:rPr>
        <w:t>theories which</w:t>
      </w:r>
      <w:proofErr w:type="gramEnd"/>
      <w:r w:rsidRPr="001D1E96">
        <w:rPr>
          <w:rFonts w:ascii="Times" w:hAnsi="Times" w:cs="Times New Roman"/>
        </w:rPr>
        <w:t xml:space="preserve"> wrap themselves in a mantle of apparent experimental evidence but that, when examined closely, are nothing but statements of faith. The argument </w:t>
      </w:r>
      <w:bookmarkStart w:id="8" w:name="tex2html4"/>
      <w:r w:rsidRPr="001D1E96">
        <w:rPr>
          <w:rFonts w:ascii="Times" w:hAnsi="Times" w:cs="Times New Roman"/>
          <w:noProof/>
          <w:color w:val="0000FF"/>
          <w:vertAlign w:val="superscript"/>
        </w:rPr>
        <mc:AlternateContent>
          <mc:Choice Requires="wps">
            <w:drawing>
              <wp:inline distT="0" distB="0" distL="0" distR="0" wp14:anchorId="132B8E88" wp14:editId="0907BED1">
                <wp:extent cx="308610" cy="308610"/>
                <wp:effectExtent l="0" t="0" r="0" b="0"/>
                <wp:docPr id="5" name="AutoShape 4"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href="http://physics.ucr.edu/%7Ewudka/Physics7/Notes_www/footnode.html#36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" o:button="t" filled="f" stroked="f">
                <v:fill o:detectmouseclick="t"/>
                <o:lock v:ext="edit" aspectratio="t"/>
                <w10:anchorlock/>
              </v:rect>
            </w:pict>
          </mc:Fallback>
        </mc:AlternateContent>
      </w:r>
      <w:bookmarkEnd w:id="8"/>
      <w:r w:rsidRPr="001D1E96">
        <w:rPr>
          <w:rFonts w:ascii="Times" w:hAnsi="Times" w:cs="Times New Roman"/>
        </w:rPr>
        <w:t xml:space="preserve">, cited by some creationists, that science is just another kind of faith is a philosophic stance which ignores the trans-cultural nature of science. Science's theory of gravity explains why both creationists and scientists don't float off the earth. All you have to do is jump to verify this theory - no leap of faith required. </w:t>
      </w:r>
    </w:p>
    <w:p w14:paraId="2ADB5DA7" w14:textId="77777777" w:rsidR="001D1E96" w:rsidRPr="001D1E96" w:rsidRDefault="001D1E96" w:rsidP="001D1E96">
      <w:pPr>
        <w:rPr>
          <w:rFonts w:ascii="Times" w:eastAsia="Times New Roman" w:hAnsi="Times" w:cs="Times New Roman"/>
        </w:rPr>
      </w:pPr>
      <w:r w:rsidRPr="001D1E96">
        <w:rPr>
          <w:rFonts w:ascii="Times" w:eastAsia="Times New Roman" w:hAnsi="Times" w:cs="Times New Roman"/>
        </w:rPr>
        <w:pict w14:anchorId="09300F60">
          <v:rect id="_x0000_i1029" style="width:0;height:1.5pt" o:hralign="center" o:hrstd="t" o:hr="t" fillcolor="#aaa" stroked="f"/>
        </w:pict>
      </w:r>
    </w:p>
    <w:p w14:paraId="3CA4A550" w14:textId="77777777" w:rsidR="001D1E96" w:rsidRPr="001D1E96" w:rsidRDefault="001D1E96" w:rsidP="001D1E96">
      <w:pPr>
        <w:spacing w:before="100" w:beforeAutospacing="1" w:after="100" w:afterAutospacing="1"/>
        <w:rPr>
          <w:rFonts w:ascii="Times" w:hAnsi="Times" w:cs="Times New Roman"/>
        </w:rPr>
      </w:pPr>
      <w:bookmarkStart w:id="9" w:name="tex2html585"/>
      <w:r w:rsidRPr="001D1E96">
        <w:rPr>
          <w:rFonts w:ascii="Times" w:hAnsi="Times" w:cs="Times New Roman"/>
          <w:noProof/>
          <w:color w:val="0000FF"/>
        </w:rPr>
        <mc:AlternateContent>
          <mc:Choice Requires="wps">
            <w:drawing>
              <wp:inline distT="0" distB="0" distL="0" distR="0" wp14:anchorId="13CA993D" wp14:editId="5E6577F3">
                <wp:extent cx="467995" cy="308610"/>
                <wp:effectExtent l="0" t="0" r="0" b="0"/>
                <wp:docPr id="4" name="AutoShape 6" descr="ex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799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ext" href="http://physics.ucr.edu/%7Ewudka/Physics7/Notes_www/node7.html" style="width:36.8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" o:button="t" filled="f" stroked="f">
                <v:fill o:detectmouseclick="t"/>
                <o:lock v:ext="edit" aspectratio="t"/>
                <w10:anchorlock/>
              </v:rect>
            </w:pict>
          </mc:Fallback>
        </mc:AlternateContent>
      </w:r>
      <w:bookmarkStart w:id="10" w:name="tex2html582"/>
      <w:bookmarkEnd w:id="9"/>
      <w:r w:rsidRPr="001D1E96">
        <w:rPr>
          <w:rFonts w:ascii="Times" w:hAnsi="Times" w:cs="Times New Roman"/>
          <w:noProof/>
          <w:color w:val="0000FF"/>
        </w:rPr>
        <mc:AlternateContent>
          <mc:Choice Requires="wps">
            <w:drawing>
              <wp:inline distT="0" distB="0" distL="0" distR="0" wp14:anchorId="75B7875B" wp14:editId="1CD0A559">
                <wp:extent cx="329565" cy="308610"/>
                <wp:effectExtent l="0" t="0" r="0" b="0"/>
                <wp:docPr id="3" name="AutoShape 7" descr="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9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p" href="http://physics.ucr.edu/%7Ewudka/Physics7/Notes_www/node5.html" style="width:25.9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" o:button="t" filled="f" stroked="f">
                <v:fill o:detectmouseclick="t"/>
                <o:lock v:ext="edit" aspectratio="t"/>
                <w10:anchorlock/>
              </v:rect>
            </w:pict>
          </mc:Fallback>
        </mc:AlternateContent>
      </w:r>
      <w:bookmarkStart w:id="11" w:name="tex2html576"/>
      <w:bookmarkEnd w:id="10"/>
      <w:r w:rsidRPr="001D1E96">
        <w:rPr>
          <w:rFonts w:ascii="Times" w:hAnsi="Times" w:cs="Times New Roman"/>
          <w:noProof/>
          <w:color w:val="0000FF"/>
        </w:rPr>
        <mc:AlternateContent>
          <mc:Choice Requires="wps">
            <w:drawing>
              <wp:inline distT="0" distB="0" distL="0" distR="0" wp14:anchorId="0B640168" wp14:editId="16969D7E">
                <wp:extent cx="797560" cy="308610"/>
                <wp:effectExtent l="0" t="0" r="0" b="0"/>
                <wp:docPr id="2" name="AutoShape 8" descr="reviou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756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revious" href="http://physics.ucr.edu/%7Ewudka/Physics7/Notes_www/node5.html" style="width:62.8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" o:button="t" filled="f" stroked="f">
                <v:fill o:detectmouseclick="t"/>
                <o:lock v:ext="edit" aspectratio="t"/>
                <w10:anchorlock/>
              </v:rect>
            </w:pict>
          </mc:Fallback>
        </mc:AlternateContent>
      </w:r>
      <w:bookmarkStart w:id="12" w:name="tex2html584"/>
      <w:bookmarkEnd w:id="11"/>
      <w:r w:rsidRPr="001D1E96">
        <w:rPr>
          <w:rFonts w:ascii="Times" w:hAnsi="Times" w:cs="Times New Roman"/>
          <w:noProof/>
          <w:color w:val="0000FF"/>
        </w:rPr>
        <mc:AlternateContent>
          <mc:Choice Requires="wps">
            <w:drawing>
              <wp:inline distT="0" distB="0" distL="0" distR="0" wp14:anchorId="2B24B2C8" wp14:editId="39EB6B7D">
                <wp:extent cx="829310" cy="308610"/>
                <wp:effectExtent l="0" t="0" r="0" b="0"/>
                <wp:docPr id="1" name="AutoShape 9" descr="ontent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93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ontents" href="http://physics.ucr.edu/%7Ewudka/Physics7/Notes_www/node1.html" style="width:65.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" o:button="t" filled="f" stroked="f">
                <v:fill o:detectmouseclick="t"/>
                <o:lock v:ext="edit" aspectratio="t"/>
                <w10:anchorlock/>
              </v:rect>
            </w:pict>
          </mc:Fallback>
        </mc:AlternateContent>
      </w:r>
      <w:bookmarkEnd w:id="12"/>
      <w:r w:rsidRPr="001D1E96">
        <w:rPr>
          <w:rFonts w:ascii="Times" w:hAnsi="Times" w:cs="Times New Roman"/>
        </w:rPr>
        <w:br/>
      </w:r>
      <w:r w:rsidRPr="001D1E96">
        <w:rPr>
          <w:rFonts w:ascii="Times" w:hAnsi="Times" w:cs="Times New Roman"/>
          <w:b/>
          <w:bCs/>
        </w:rPr>
        <w:t>Next:</w:t>
      </w:r>
      <w:r w:rsidRPr="001D1E96">
        <w:rPr>
          <w:rFonts w:ascii="Times" w:hAnsi="Times" w:cs="Times New Roman"/>
        </w:rPr>
        <w:t xml:space="preserve"> </w:t>
      </w:r>
      <w:hyperlink r:id="rId15" w:history="1">
        <w:r w:rsidRPr="001D1E96">
          <w:rPr>
            <w:rFonts w:ascii="Times" w:hAnsi="Times" w:cs="Times New Roman"/>
            <w:color w:val="0000FF"/>
            <w:u w:val="single"/>
          </w:rPr>
          <w:t>What is the difference</w:t>
        </w:r>
      </w:hyperlink>
      <w:bookmarkEnd w:id="1"/>
      <w:r w:rsidRPr="001D1E96">
        <w:rPr>
          <w:rFonts w:ascii="Times" w:hAnsi="Times" w:cs="Times New Roman"/>
        </w:rPr>
        <w:t xml:space="preserve"> </w:t>
      </w:r>
      <w:r w:rsidRPr="001D1E96">
        <w:rPr>
          <w:rFonts w:ascii="Times" w:hAnsi="Times" w:cs="Times New Roman"/>
          <w:b/>
          <w:bCs/>
        </w:rPr>
        <w:t>Up:</w:t>
      </w:r>
      <w:r w:rsidRPr="001D1E96">
        <w:rPr>
          <w:rFonts w:ascii="Times" w:hAnsi="Times" w:cs="Times New Roman"/>
        </w:rPr>
        <w:t xml:space="preserve"> </w:t>
      </w:r>
      <w:hyperlink r:id="rId16" w:history="1">
        <w:r w:rsidRPr="001D1E96">
          <w:rPr>
            <w:rFonts w:ascii="Times" w:hAnsi="Times" w:cs="Times New Roman"/>
            <w:color w:val="0000FF"/>
            <w:u w:val="single"/>
          </w:rPr>
          <w:t>The scientific method</w:t>
        </w:r>
      </w:hyperlink>
      <w:bookmarkEnd w:id="2"/>
      <w:r w:rsidRPr="001D1E96">
        <w:rPr>
          <w:rFonts w:ascii="Times" w:hAnsi="Times" w:cs="Times New Roman"/>
        </w:rPr>
        <w:t xml:space="preserve"> </w:t>
      </w:r>
      <w:r w:rsidRPr="001D1E96">
        <w:rPr>
          <w:rFonts w:ascii="Times" w:hAnsi="Times" w:cs="Times New Roman"/>
          <w:b/>
          <w:bCs/>
        </w:rPr>
        <w:t>Previous:</w:t>
      </w:r>
      <w:r w:rsidRPr="001D1E96">
        <w:rPr>
          <w:rFonts w:ascii="Times" w:hAnsi="Times" w:cs="Times New Roman"/>
        </w:rPr>
        <w:t xml:space="preserve"> </w:t>
      </w:r>
      <w:hyperlink r:id="rId17" w:history="1">
        <w:r w:rsidRPr="001D1E96">
          <w:rPr>
            <w:rFonts w:ascii="Times" w:hAnsi="Times" w:cs="Times New Roman"/>
            <w:color w:val="0000FF"/>
            <w:u w:val="single"/>
          </w:rPr>
          <w:t>The scientific method</w:t>
        </w:r>
      </w:hyperlink>
      <w:bookmarkEnd w:id="3"/>
      <w:r w:rsidRPr="001D1E96">
        <w:rPr>
          <w:rFonts w:ascii="Times" w:hAnsi="Times" w:cs="Times New Roman"/>
        </w:rPr>
        <w:t xml:space="preserve"> </w:t>
      </w:r>
    </w:p>
    <w:p w14:paraId="1366B925" w14:textId="77777777" w:rsidR="001D1E96" w:rsidRPr="001D1E96" w:rsidRDefault="001D1E96" w:rsidP="001D1E96">
      <w:pPr>
        <w:rPr>
          <w:rFonts w:ascii="Times" w:eastAsia="Times New Roman" w:hAnsi="Times" w:cs="Times New Roman"/>
          <w:i/>
          <w:iCs/>
        </w:rPr>
      </w:pPr>
      <w:r w:rsidRPr="001D1E96">
        <w:rPr>
          <w:rFonts w:ascii="Times" w:eastAsia="Times New Roman" w:hAnsi="Times" w:cs="Times New Roman"/>
          <w:i/>
          <w:iCs/>
        </w:rPr>
        <w:t xml:space="preserve">Jose </w:t>
      </w:r>
      <w:proofErr w:type="spellStart"/>
      <w:r w:rsidRPr="001D1E96">
        <w:rPr>
          <w:rFonts w:ascii="Times" w:eastAsia="Times New Roman" w:hAnsi="Times" w:cs="Times New Roman"/>
          <w:i/>
          <w:iCs/>
        </w:rPr>
        <w:t>Wudka</w:t>
      </w:r>
      <w:proofErr w:type="spellEnd"/>
      <w:r w:rsidRPr="001D1E96">
        <w:rPr>
          <w:rFonts w:ascii="Times" w:eastAsia="Times New Roman" w:hAnsi="Times" w:cs="Times New Roman"/>
          <w:i/>
          <w:iCs/>
        </w:rPr>
        <w:t xml:space="preserve"> </w:t>
      </w:r>
      <w:r w:rsidRPr="001D1E96">
        <w:rPr>
          <w:rFonts w:ascii="Times" w:eastAsia="Times New Roman" w:hAnsi="Times" w:cs="Times New Roman"/>
          <w:i/>
          <w:iCs/>
        </w:rPr>
        <w:br/>
        <w:t xml:space="preserve">9/24/1998 </w:t>
      </w:r>
    </w:p>
    <w:p w14:paraId="66D97411" w14:textId="77777777" w:rsidR="001D1E96" w:rsidRPr="001D1E96" w:rsidRDefault="001D1E96"/>
    <w:sectPr w:rsidR="001D1E96" w:rsidRPr="001D1E96" w:rsidSect="00EB0B6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26D2" w14:textId="77777777" w:rsidR="00511D4C" w:rsidRDefault="00511D4C" w:rsidP="001D1E96">
      <w:r>
        <w:separator/>
      </w:r>
    </w:p>
  </w:endnote>
  <w:endnote w:type="continuationSeparator" w:id="0">
    <w:p w14:paraId="4D491F26" w14:textId="77777777" w:rsidR="00511D4C" w:rsidRDefault="00511D4C" w:rsidP="001D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7632B" w14:textId="77777777" w:rsidR="00511D4C" w:rsidRDefault="00511D4C" w:rsidP="001D1E96">
      <w:r>
        <w:separator/>
      </w:r>
    </w:p>
  </w:footnote>
  <w:footnote w:type="continuationSeparator" w:id="0">
    <w:p w14:paraId="150BC40E" w14:textId="77777777" w:rsidR="00511D4C" w:rsidRDefault="00511D4C" w:rsidP="001D1E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5343E"/>
    <w:multiLevelType w:val="hybridMultilevel"/>
    <w:tmpl w:val="BF26893A"/>
    <w:lvl w:ilvl="0" w:tplc="04CC742C">
      <w:start w:val="1"/>
      <w:numFmt w:val="bullet"/>
      <w:lvlText w:val=""/>
      <w:lvlJc w:val="left"/>
      <w:pPr>
        <w:tabs>
          <w:tab w:val="num" w:pos="720"/>
        </w:tabs>
        <w:ind w:left="720" w:hanging="360"/>
      </w:pPr>
      <w:rPr>
        <w:rFonts w:ascii="Symbol" w:hAnsi="Symbol" w:hint="default"/>
      </w:rPr>
    </w:lvl>
    <w:lvl w:ilvl="1" w:tplc="4B5092DC" w:tentative="1">
      <w:start w:val="1"/>
      <w:numFmt w:val="bullet"/>
      <w:lvlText w:val=""/>
      <w:lvlJc w:val="left"/>
      <w:pPr>
        <w:tabs>
          <w:tab w:val="num" w:pos="1440"/>
        </w:tabs>
        <w:ind w:left="1440" w:hanging="360"/>
      </w:pPr>
      <w:rPr>
        <w:rFonts w:ascii="Symbol" w:hAnsi="Symbol" w:hint="default"/>
      </w:rPr>
    </w:lvl>
    <w:lvl w:ilvl="2" w:tplc="67F21E20" w:tentative="1">
      <w:start w:val="1"/>
      <w:numFmt w:val="bullet"/>
      <w:lvlText w:val=""/>
      <w:lvlJc w:val="left"/>
      <w:pPr>
        <w:tabs>
          <w:tab w:val="num" w:pos="2160"/>
        </w:tabs>
        <w:ind w:left="2160" w:hanging="360"/>
      </w:pPr>
      <w:rPr>
        <w:rFonts w:ascii="Symbol" w:hAnsi="Symbol" w:hint="default"/>
      </w:rPr>
    </w:lvl>
    <w:lvl w:ilvl="3" w:tplc="F6E67E66" w:tentative="1">
      <w:start w:val="1"/>
      <w:numFmt w:val="bullet"/>
      <w:lvlText w:val=""/>
      <w:lvlJc w:val="left"/>
      <w:pPr>
        <w:tabs>
          <w:tab w:val="num" w:pos="2880"/>
        </w:tabs>
        <w:ind w:left="2880" w:hanging="360"/>
      </w:pPr>
      <w:rPr>
        <w:rFonts w:ascii="Symbol" w:hAnsi="Symbol" w:hint="default"/>
      </w:rPr>
    </w:lvl>
    <w:lvl w:ilvl="4" w:tplc="93B05584" w:tentative="1">
      <w:start w:val="1"/>
      <w:numFmt w:val="bullet"/>
      <w:lvlText w:val=""/>
      <w:lvlJc w:val="left"/>
      <w:pPr>
        <w:tabs>
          <w:tab w:val="num" w:pos="3600"/>
        </w:tabs>
        <w:ind w:left="3600" w:hanging="360"/>
      </w:pPr>
      <w:rPr>
        <w:rFonts w:ascii="Symbol" w:hAnsi="Symbol" w:hint="default"/>
      </w:rPr>
    </w:lvl>
    <w:lvl w:ilvl="5" w:tplc="FF167B08" w:tentative="1">
      <w:start w:val="1"/>
      <w:numFmt w:val="bullet"/>
      <w:lvlText w:val=""/>
      <w:lvlJc w:val="left"/>
      <w:pPr>
        <w:tabs>
          <w:tab w:val="num" w:pos="4320"/>
        </w:tabs>
        <w:ind w:left="4320" w:hanging="360"/>
      </w:pPr>
      <w:rPr>
        <w:rFonts w:ascii="Symbol" w:hAnsi="Symbol" w:hint="default"/>
      </w:rPr>
    </w:lvl>
    <w:lvl w:ilvl="6" w:tplc="7F7AFE60" w:tentative="1">
      <w:start w:val="1"/>
      <w:numFmt w:val="bullet"/>
      <w:lvlText w:val=""/>
      <w:lvlJc w:val="left"/>
      <w:pPr>
        <w:tabs>
          <w:tab w:val="num" w:pos="5040"/>
        </w:tabs>
        <w:ind w:left="5040" w:hanging="360"/>
      </w:pPr>
      <w:rPr>
        <w:rFonts w:ascii="Symbol" w:hAnsi="Symbol" w:hint="default"/>
      </w:rPr>
    </w:lvl>
    <w:lvl w:ilvl="7" w:tplc="4D6EED18" w:tentative="1">
      <w:start w:val="1"/>
      <w:numFmt w:val="bullet"/>
      <w:lvlText w:val=""/>
      <w:lvlJc w:val="left"/>
      <w:pPr>
        <w:tabs>
          <w:tab w:val="num" w:pos="5760"/>
        </w:tabs>
        <w:ind w:left="5760" w:hanging="360"/>
      </w:pPr>
      <w:rPr>
        <w:rFonts w:ascii="Symbol" w:hAnsi="Symbol" w:hint="default"/>
      </w:rPr>
    </w:lvl>
    <w:lvl w:ilvl="8" w:tplc="6E867808" w:tentative="1">
      <w:start w:val="1"/>
      <w:numFmt w:val="bullet"/>
      <w:lvlText w:val=""/>
      <w:lvlJc w:val="left"/>
      <w:pPr>
        <w:tabs>
          <w:tab w:val="num" w:pos="6480"/>
        </w:tabs>
        <w:ind w:left="6480" w:hanging="360"/>
      </w:pPr>
      <w:rPr>
        <w:rFonts w:ascii="Symbol" w:hAnsi="Symbol" w:hint="default"/>
      </w:rPr>
    </w:lvl>
  </w:abstractNum>
  <w:abstractNum w:abstractNumId="1">
    <w:nsid w:val="5CE745EF"/>
    <w:multiLevelType w:val="multilevel"/>
    <w:tmpl w:val="665A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981289"/>
    <w:multiLevelType w:val="hybridMultilevel"/>
    <w:tmpl w:val="69E27EB6"/>
    <w:lvl w:ilvl="0" w:tplc="95100EEA">
      <w:start w:val="1"/>
      <w:numFmt w:val="bullet"/>
      <w:lvlText w:val=""/>
      <w:lvlJc w:val="left"/>
      <w:pPr>
        <w:tabs>
          <w:tab w:val="num" w:pos="720"/>
        </w:tabs>
        <w:ind w:left="720" w:hanging="360"/>
      </w:pPr>
      <w:rPr>
        <w:rFonts w:ascii="Symbol" w:hAnsi="Symbol" w:hint="default"/>
      </w:rPr>
    </w:lvl>
    <w:lvl w:ilvl="1" w:tplc="7EC6F93E" w:tentative="1">
      <w:start w:val="1"/>
      <w:numFmt w:val="bullet"/>
      <w:lvlText w:val=""/>
      <w:lvlJc w:val="left"/>
      <w:pPr>
        <w:tabs>
          <w:tab w:val="num" w:pos="1440"/>
        </w:tabs>
        <w:ind w:left="1440" w:hanging="360"/>
      </w:pPr>
      <w:rPr>
        <w:rFonts w:ascii="Symbol" w:hAnsi="Symbol" w:hint="default"/>
      </w:rPr>
    </w:lvl>
    <w:lvl w:ilvl="2" w:tplc="5CF8F7AA" w:tentative="1">
      <w:start w:val="1"/>
      <w:numFmt w:val="bullet"/>
      <w:lvlText w:val=""/>
      <w:lvlJc w:val="left"/>
      <w:pPr>
        <w:tabs>
          <w:tab w:val="num" w:pos="2160"/>
        </w:tabs>
        <w:ind w:left="2160" w:hanging="360"/>
      </w:pPr>
      <w:rPr>
        <w:rFonts w:ascii="Symbol" w:hAnsi="Symbol" w:hint="default"/>
      </w:rPr>
    </w:lvl>
    <w:lvl w:ilvl="3" w:tplc="F4841B20" w:tentative="1">
      <w:start w:val="1"/>
      <w:numFmt w:val="bullet"/>
      <w:lvlText w:val=""/>
      <w:lvlJc w:val="left"/>
      <w:pPr>
        <w:tabs>
          <w:tab w:val="num" w:pos="2880"/>
        </w:tabs>
        <w:ind w:left="2880" w:hanging="360"/>
      </w:pPr>
      <w:rPr>
        <w:rFonts w:ascii="Symbol" w:hAnsi="Symbol" w:hint="default"/>
      </w:rPr>
    </w:lvl>
    <w:lvl w:ilvl="4" w:tplc="1BB658CA" w:tentative="1">
      <w:start w:val="1"/>
      <w:numFmt w:val="bullet"/>
      <w:lvlText w:val=""/>
      <w:lvlJc w:val="left"/>
      <w:pPr>
        <w:tabs>
          <w:tab w:val="num" w:pos="3600"/>
        </w:tabs>
        <w:ind w:left="3600" w:hanging="360"/>
      </w:pPr>
      <w:rPr>
        <w:rFonts w:ascii="Symbol" w:hAnsi="Symbol" w:hint="default"/>
      </w:rPr>
    </w:lvl>
    <w:lvl w:ilvl="5" w:tplc="A986206C" w:tentative="1">
      <w:start w:val="1"/>
      <w:numFmt w:val="bullet"/>
      <w:lvlText w:val=""/>
      <w:lvlJc w:val="left"/>
      <w:pPr>
        <w:tabs>
          <w:tab w:val="num" w:pos="4320"/>
        </w:tabs>
        <w:ind w:left="4320" w:hanging="360"/>
      </w:pPr>
      <w:rPr>
        <w:rFonts w:ascii="Symbol" w:hAnsi="Symbol" w:hint="default"/>
      </w:rPr>
    </w:lvl>
    <w:lvl w:ilvl="6" w:tplc="34D8C6B6" w:tentative="1">
      <w:start w:val="1"/>
      <w:numFmt w:val="bullet"/>
      <w:lvlText w:val=""/>
      <w:lvlJc w:val="left"/>
      <w:pPr>
        <w:tabs>
          <w:tab w:val="num" w:pos="5040"/>
        </w:tabs>
        <w:ind w:left="5040" w:hanging="360"/>
      </w:pPr>
      <w:rPr>
        <w:rFonts w:ascii="Symbol" w:hAnsi="Symbol" w:hint="default"/>
      </w:rPr>
    </w:lvl>
    <w:lvl w:ilvl="7" w:tplc="BCE05E24" w:tentative="1">
      <w:start w:val="1"/>
      <w:numFmt w:val="bullet"/>
      <w:lvlText w:val=""/>
      <w:lvlJc w:val="left"/>
      <w:pPr>
        <w:tabs>
          <w:tab w:val="num" w:pos="5760"/>
        </w:tabs>
        <w:ind w:left="5760" w:hanging="360"/>
      </w:pPr>
      <w:rPr>
        <w:rFonts w:ascii="Symbol" w:hAnsi="Symbol" w:hint="default"/>
      </w:rPr>
    </w:lvl>
    <w:lvl w:ilvl="8" w:tplc="F3408948" w:tentative="1">
      <w:start w:val="1"/>
      <w:numFmt w:val="bullet"/>
      <w:lvlText w:val=""/>
      <w:lvlJc w:val="left"/>
      <w:pPr>
        <w:tabs>
          <w:tab w:val="num" w:pos="6480"/>
        </w:tabs>
        <w:ind w:left="6480" w:hanging="360"/>
      </w:pPr>
      <w:rPr>
        <w:rFonts w:ascii="Symbol" w:hAnsi="Symbol" w:hint="default"/>
      </w:rPr>
    </w:lvl>
  </w:abstractNum>
  <w:abstractNum w:abstractNumId="3">
    <w:nsid w:val="6AF46C26"/>
    <w:multiLevelType w:val="hybridMultilevel"/>
    <w:tmpl w:val="576E71EA"/>
    <w:lvl w:ilvl="0" w:tplc="7A9C46E4">
      <w:start w:val="1"/>
      <w:numFmt w:val="bullet"/>
      <w:lvlText w:val=""/>
      <w:lvlJc w:val="left"/>
      <w:pPr>
        <w:tabs>
          <w:tab w:val="num" w:pos="720"/>
        </w:tabs>
        <w:ind w:left="720" w:hanging="360"/>
      </w:pPr>
      <w:rPr>
        <w:rFonts w:ascii="Symbol" w:hAnsi="Symbol" w:hint="default"/>
      </w:rPr>
    </w:lvl>
    <w:lvl w:ilvl="1" w:tplc="EED050E0" w:tentative="1">
      <w:start w:val="1"/>
      <w:numFmt w:val="bullet"/>
      <w:lvlText w:val=""/>
      <w:lvlJc w:val="left"/>
      <w:pPr>
        <w:tabs>
          <w:tab w:val="num" w:pos="1440"/>
        </w:tabs>
        <w:ind w:left="1440" w:hanging="360"/>
      </w:pPr>
      <w:rPr>
        <w:rFonts w:ascii="Symbol" w:hAnsi="Symbol" w:hint="default"/>
      </w:rPr>
    </w:lvl>
    <w:lvl w:ilvl="2" w:tplc="FBDA81A4" w:tentative="1">
      <w:start w:val="1"/>
      <w:numFmt w:val="bullet"/>
      <w:lvlText w:val=""/>
      <w:lvlJc w:val="left"/>
      <w:pPr>
        <w:tabs>
          <w:tab w:val="num" w:pos="2160"/>
        </w:tabs>
        <w:ind w:left="2160" w:hanging="360"/>
      </w:pPr>
      <w:rPr>
        <w:rFonts w:ascii="Symbol" w:hAnsi="Symbol" w:hint="default"/>
      </w:rPr>
    </w:lvl>
    <w:lvl w:ilvl="3" w:tplc="E64446BC" w:tentative="1">
      <w:start w:val="1"/>
      <w:numFmt w:val="bullet"/>
      <w:lvlText w:val=""/>
      <w:lvlJc w:val="left"/>
      <w:pPr>
        <w:tabs>
          <w:tab w:val="num" w:pos="2880"/>
        </w:tabs>
        <w:ind w:left="2880" w:hanging="360"/>
      </w:pPr>
      <w:rPr>
        <w:rFonts w:ascii="Symbol" w:hAnsi="Symbol" w:hint="default"/>
      </w:rPr>
    </w:lvl>
    <w:lvl w:ilvl="4" w:tplc="EE9C835E" w:tentative="1">
      <w:start w:val="1"/>
      <w:numFmt w:val="bullet"/>
      <w:lvlText w:val=""/>
      <w:lvlJc w:val="left"/>
      <w:pPr>
        <w:tabs>
          <w:tab w:val="num" w:pos="3600"/>
        </w:tabs>
        <w:ind w:left="3600" w:hanging="360"/>
      </w:pPr>
      <w:rPr>
        <w:rFonts w:ascii="Symbol" w:hAnsi="Symbol" w:hint="default"/>
      </w:rPr>
    </w:lvl>
    <w:lvl w:ilvl="5" w:tplc="0B3A1E30" w:tentative="1">
      <w:start w:val="1"/>
      <w:numFmt w:val="bullet"/>
      <w:lvlText w:val=""/>
      <w:lvlJc w:val="left"/>
      <w:pPr>
        <w:tabs>
          <w:tab w:val="num" w:pos="4320"/>
        </w:tabs>
        <w:ind w:left="4320" w:hanging="360"/>
      </w:pPr>
      <w:rPr>
        <w:rFonts w:ascii="Symbol" w:hAnsi="Symbol" w:hint="default"/>
      </w:rPr>
    </w:lvl>
    <w:lvl w:ilvl="6" w:tplc="953EDA44" w:tentative="1">
      <w:start w:val="1"/>
      <w:numFmt w:val="bullet"/>
      <w:lvlText w:val=""/>
      <w:lvlJc w:val="left"/>
      <w:pPr>
        <w:tabs>
          <w:tab w:val="num" w:pos="5040"/>
        </w:tabs>
        <w:ind w:left="5040" w:hanging="360"/>
      </w:pPr>
      <w:rPr>
        <w:rFonts w:ascii="Symbol" w:hAnsi="Symbol" w:hint="default"/>
      </w:rPr>
    </w:lvl>
    <w:lvl w:ilvl="7" w:tplc="047C6D22" w:tentative="1">
      <w:start w:val="1"/>
      <w:numFmt w:val="bullet"/>
      <w:lvlText w:val=""/>
      <w:lvlJc w:val="left"/>
      <w:pPr>
        <w:tabs>
          <w:tab w:val="num" w:pos="5760"/>
        </w:tabs>
        <w:ind w:left="5760" w:hanging="360"/>
      </w:pPr>
      <w:rPr>
        <w:rFonts w:ascii="Symbol" w:hAnsi="Symbol" w:hint="default"/>
      </w:rPr>
    </w:lvl>
    <w:lvl w:ilvl="8" w:tplc="4260D4E0" w:tentative="1">
      <w:start w:val="1"/>
      <w:numFmt w:val="bullet"/>
      <w:lvlText w:val=""/>
      <w:lvlJc w:val="left"/>
      <w:pPr>
        <w:tabs>
          <w:tab w:val="num" w:pos="6480"/>
        </w:tabs>
        <w:ind w:left="6480" w:hanging="360"/>
      </w:pPr>
      <w:rPr>
        <w:rFonts w:ascii="Symbol" w:hAnsi="Symbol" w:hint="default"/>
      </w:rPr>
    </w:lvl>
  </w:abstractNum>
  <w:abstractNum w:abstractNumId="4">
    <w:nsid w:val="70EF4786"/>
    <w:multiLevelType w:val="hybridMultilevel"/>
    <w:tmpl w:val="60841C08"/>
    <w:lvl w:ilvl="0" w:tplc="DA6AB29A">
      <w:start w:val="1"/>
      <w:numFmt w:val="bullet"/>
      <w:lvlText w:val=""/>
      <w:lvlJc w:val="left"/>
      <w:pPr>
        <w:tabs>
          <w:tab w:val="num" w:pos="720"/>
        </w:tabs>
        <w:ind w:left="720" w:hanging="360"/>
      </w:pPr>
      <w:rPr>
        <w:rFonts w:ascii="Symbol" w:hAnsi="Symbol" w:hint="default"/>
      </w:rPr>
    </w:lvl>
    <w:lvl w:ilvl="1" w:tplc="56520EB4" w:tentative="1">
      <w:start w:val="1"/>
      <w:numFmt w:val="bullet"/>
      <w:lvlText w:val=""/>
      <w:lvlJc w:val="left"/>
      <w:pPr>
        <w:tabs>
          <w:tab w:val="num" w:pos="1440"/>
        </w:tabs>
        <w:ind w:left="1440" w:hanging="360"/>
      </w:pPr>
      <w:rPr>
        <w:rFonts w:ascii="Symbol" w:hAnsi="Symbol" w:hint="default"/>
      </w:rPr>
    </w:lvl>
    <w:lvl w:ilvl="2" w:tplc="9230D690" w:tentative="1">
      <w:start w:val="1"/>
      <w:numFmt w:val="bullet"/>
      <w:lvlText w:val=""/>
      <w:lvlJc w:val="left"/>
      <w:pPr>
        <w:tabs>
          <w:tab w:val="num" w:pos="2160"/>
        </w:tabs>
        <w:ind w:left="2160" w:hanging="360"/>
      </w:pPr>
      <w:rPr>
        <w:rFonts w:ascii="Symbol" w:hAnsi="Symbol" w:hint="default"/>
      </w:rPr>
    </w:lvl>
    <w:lvl w:ilvl="3" w:tplc="FB0A3658" w:tentative="1">
      <w:start w:val="1"/>
      <w:numFmt w:val="bullet"/>
      <w:lvlText w:val=""/>
      <w:lvlJc w:val="left"/>
      <w:pPr>
        <w:tabs>
          <w:tab w:val="num" w:pos="2880"/>
        </w:tabs>
        <w:ind w:left="2880" w:hanging="360"/>
      </w:pPr>
      <w:rPr>
        <w:rFonts w:ascii="Symbol" w:hAnsi="Symbol" w:hint="default"/>
      </w:rPr>
    </w:lvl>
    <w:lvl w:ilvl="4" w:tplc="4ECA060C" w:tentative="1">
      <w:start w:val="1"/>
      <w:numFmt w:val="bullet"/>
      <w:lvlText w:val=""/>
      <w:lvlJc w:val="left"/>
      <w:pPr>
        <w:tabs>
          <w:tab w:val="num" w:pos="3600"/>
        </w:tabs>
        <w:ind w:left="3600" w:hanging="360"/>
      </w:pPr>
      <w:rPr>
        <w:rFonts w:ascii="Symbol" w:hAnsi="Symbol" w:hint="default"/>
      </w:rPr>
    </w:lvl>
    <w:lvl w:ilvl="5" w:tplc="7E087B70" w:tentative="1">
      <w:start w:val="1"/>
      <w:numFmt w:val="bullet"/>
      <w:lvlText w:val=""/>
      <w:lvlJc w:val="left"/>
      <w:pPr>
        <w:tabs>
          <w:tab w:val="num" w:pos="4320"/>
        </w:tabs>
        <w:ind w:left="4320" w:hanging="360"/>
      </w:pPr>
      <w:rPr>
        <w:rFonts w:ascii="Symbol" w:hAnsi="Symbol" w:hint="default"/>
      </w:rPr>
    </w:lvl>
    <w:lvl w:ilvl="6" w:tplc="0C9C1BA0" w:tentative="1">
      <w:start w:val="1"/>
      <w:numFmt w:val="bullet"/>
      <w:lvlText w:val=""/>
      <w:lvlJc w:val="left"/>
      <w:pPr>
        <w:tabs>
          <w:tab w:val="num" w:pos="5040"/>
        </w:tabs>
        <w:ind w:left="5040" w:hanging="360"/>
      </w:pPr>
      <w:rPr>
        <w:rFonts w:ascii="Symbol" w:hAnsi="Symbol" w:hint="default"/>
      </w:rPr>
    </w:lvl>
    <w:lvl w:ilvl="7" w:tplc="1EF64000" w:tentative="1">
      <w:start w:val="1"/>
      <w:numFmt w:val="bullet"/>
      <w:lvlText w:val=""/>
      <w:lvlJc w:val="left"/>
      <w:pPr>
        <w:tabs>
          <w:tab w:val="num" w:pos="5760"/>
        </w:tabs>
        <w:ind w:left="5760" w:hanging="360"/>
      </w:pPr>
      <w:rPr>
        <w:rFonts w:ascii="Symbol" w:hAnsi="Symbol" w:hint="default"/>
      </w:rPr>
    </w:lvl>
    <w:lvl w:ilvl="8" w:tplc="BBC60B5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96"/>
    <w:rsid w:val="001D1E96"/>
    <w:rsid w:val="00511D4C"/>
    <w:rsid w:val="00CB2963"/>
    <w:rsid w:val="00D15A66"/>
    <w:rsid w:val="00EB0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5B6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1E9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E96"/>
    <w:rPr>
      <w:rFonts w:ascii="Times" w:hAnsi="Times"/>
      <w:b/>
      <w:bCs/>
      <w:sz w:val="36"/>
      <w:szCs w:val="36"/>
    </w:rPr>
  </w:style>
  <w:style w:type="paragraph" w:styleId="NormalWeb">
    <w:name w:val="Normal (Web)"/>
    <w:basedOn w:val="Normal"/>
    <w:uiPriority w:val="99"/>
    <w:semiHidden/>
    <w:unhideWhenUsed/>
    <w:rsid w:val="001D1E9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D1E96"/>
    <w:rPr>
      <w:color w:val="0000FF"/>
      <w:u w:val="single"/>
    </w:rPr>
  </w:style>
  <w:style w:type="character" w:styleId="Strong">
    <w:name w:val="Strong"/>
    <w:basedOn w:val="DefaultParagraphFont"/>
    <w:uiPriority w:val="22"/>
    <w:qFormat/>
    <w:rsid w:val="001D1E96"/>
    <w:rPr>
      <w:b/>
      <w:bCs/>
    </w:rPr>
  </w:style>
  <w:style w:type="character" w:styleId="Emphasis">
    <w:name w:val="Emphasis"/>
    <w:basedOn w:val="DefaultParagraphFont"/>
    <w:uiPriority w:val="20"/>
    <w:qFormat/>
    <w:rsid w:val="001D1E96"/>
    <w:rPr>
      <w:i/>
      <w:iCs/>
    </w:rPr>
  </w:style>
  <w:style w:type="paragraph" w:styleId="HTMLAddress">
    <w:name w:val="HTML Address"/>
    <w:basedOn w:val="Normal"/>
    <w:link w:val="HTMLAddressChar"/>
    <w:uiPriority w:val="99"/>
    <w:semiHidden/>
    <w:unhideWhenUsed/>
    <w:rsid w:val="001D1E96"/>
    <w:rPr>
      <w:rFonts w:ascii="Times" w:hAnsi="Times"/>
      <w:i/>
      <w:iCs/>
      <w:sz w:val="20"/>
      <w:szCs w:val="20"/>
    </w:rPr>
  </w:style>
  <w:style w:type="character" w:customStyle="1" w:styleId="HTMLAddressChar">
    <w:name w:val="HTML Address Char"/>
    <w:basedOn w:val="DefaultParagraphFont"/>
    <w:link w:val="HTMLAddress"/>
    <w:uiPriority w:val="99"/>
    <w:semiHidden/>
    <w:rsid w:val="001D1E96"/>
    <w:rPr>
      <w:rFonts w:ascii="Times" w:hAnsi="Times"/>
      <w:i/>
      <w:iCs/>
      <w:sz w:val="20"/>
      <w:szCs w:val="20"/>
    </w:rPr>
  </w:style>
  <w:style w:type="paragraph" w:styleId="BalloonText">
    <w:name w:val="Balloon Text"/>
    <w:basedOn w:val="Normal"/>
    <w:link w:val="BalloonTextChar"/>
    <w:uiPriority w:val="99"/>
    <w:semiHidden/>
    <w:unhideWhenUsed/>
    <w:rsid w:val="001D1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E96"/>
    <w:rPr>
      <w:rFonts w:ascii="Lucida Grande" w:hAnsi="Lucida Grande" w:cs="Lucida Grande"/>
      <w:sz w:val="18"/>
      <w:szCs w:val="18"/>
    </w:rPr>
  </w:style>
  <w:style w:type="paragraph" w:styleId="Header">
    <w:name w:val="header"/>
    <w:basedOn w:val="Normal"/>
    <w:link w:val="HeaderChar"/>
    <w:uiPriority w:val="99"/>
    <w:unhideWhenUsed/>
    <w:rsid w:val="001D1E96"/>
    <w:pPr>
      <w:tabs>
        <w:tab w:val="center" w:pos="4320"/>
        <w:tab w:val="right" w:pos="8640"/>
      </w:tabs>
    </w:pPr>
  </w:style>
  <w:style w:type="character" w:customStyle="1" w:styleId="HeaderChar">
    <w:name w:val="Header Char"/>
    <w:basedOn w:val="DefaultParagraphFont"/>
    <w:link w:val="Header"/>
    <w:uiPriority w:val="99"/>
    <w:rsid w:val="001D1E96"/>
  </w:style>
  <w:style w:type="paragraph" w:styleId="Footer">
    <w:name w:val="footer"/>
    <w:basedOn w:val="Normal"/>
    <w:link w:val="FooterChar"/>
    <w:uiPriority w:val="99"/>
    <w:unhideWhenUsed/>
    <w:rsid w:val="001D1E96"/>
    <w:pPr>
      <w:tabs>
        <w:tab w:val="center" w:pos="4320"/>
        <w:tab w:val="right" w:pos="8640"/>
      </w:tabs>
    </w:pPr>
  </w:style>
  <w:style w:type="character" w:customStyle="1" w:styleId="FooterChar">
    <w:name w:val="Footer Char"/>
    <w:basedOn w:val="DefaultParagraphFont"/>
    <w:link w:val="Footer"/>
    <w:uiPriority w:val="99"/>
    <w:rsid w:val="001D1E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1E9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E96"/>
    <w:rPr>
      <w:rFonts w:ascii="Times" w:hAnsi="Times"/>
      <w:b/>
      <w:bCs/>
      <w:sz w:val="36"/>
      <w:szCs w:val="36"/>
    </w:rPr>
  </w:style>
  <w:style w:type="paragraph" w:styleId="NormalWeb">
    <w:name w:val="Normal (Web)"/>
    <w:basedOn w:val="Normal"/>
    <w:uiPriority w:val="99"/>
    <w:semiHidden/>
    <w:unhideWhenUsed/>
    <w:rsid w:val="001D1E9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D1E96"/>
    <w:rPr>
      <w:color w:val="0000FF"/>
      <w:u w:val="single"/>
    </w:rPr>
  </w:style>
  <w:style w:type="character" w:styleId="Strong">
    <w:name w:val="Strong"/>
    <w:basedOn w:val="DefaultParagraphFont"/>
    <w:uiPriority w:val="22"/>
    <w:qFormat/>
    <w:rsid w:val="001D1E96"/>
    <w:rPr>
      <w:b/>
      <w:bCs/>
    </w:rPr>
  </w:style>
  <w:style w:type="character" w:styleId="Emphasis">
    <w:name w:val="Emphasis"/>
    <w:basedOn w:val="DefaultParagraphFont"/>
    <w:uiPriority w:val="20"/>
    <w:qFormat/>
    <w:rsid w:val="001D1E96"/>
    <w:rPr>
      <w:i/>
      <w:iCs/>
    </w:rPr>
  </w:style>
  <w:style w:type="paragraph" w:styleId="HTMLAddress">
    <w:name w:val="HTML Address"/>
    <w:basedOn w:val="Normal"/>
    <w:link w:val="HTMLAddressChar"/>
    <w:uiPriority w:val="99"/>
    <w:semiHidden/>
    <w:unhideWhenUsed/>
    <w:rsid w:val="001D1E96"/>
    <w:rPr>
      <w:rFonts w:ascii="Times" w:hAnsi="Times"/>
      <w:i/>
      <w:iCs/>
      <w:sz w:val="20"/>
      <w:szCs w:val="20"/>
    </w:rPr>
  </w:style>
  <w:style w:type="character" w:customStyle="1" w:styleId="HTMLAddressChar">
    <w:name w:val="HTML Address Char"/>
    <w:basedOn w:val="DefaultParagraphFont"/>
    <w:link w:val="HTMLAddress"/>
    <w:uiPriority w:val="99"/>
    <w:semiHidden/>
    <w:rsid w:val="001D1E96"/>
    <w:rPr>
      <w:rFonts w:ascii="Times" w:hAnsi="Times"/>
      <w:i/>
      <w:iCs/>
      <w:sz w:val="20"/>
      <w:szCs w:val="20"/>
    </w:rPr>
  </w:style>
  <w:style w:type="paragraph" w:styleId="BalloonText">
    <w:name w:val="Balloon Text"/>
    <w:basedOn w:val="Normal"/>
    <w:link w:val="BalloonTextChar"/>
    <w:uiPriority w:val="99"/>
    <w:semiHidden/>
    <w:unhideWhenUsed/>
    <w:rsid w:val="001D1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E96"/>
    <w:rPr>
      <w:rFonts w:ascii="Lucida Grande" w:hAnsi="Lucida Grande" w:cs="Lucida Grande"/>
      <w:sz w:val="18"/>
      <w:szCs w:val="18"/>
    </w:rPr>
  </w:style>
  <w:style w:type="paragraph" w:styleId="Header">
    <w:name w:val="header"/>
    <w:basedOn w:val="Normal"/>
    <w:link w:val="HeaderChar"/>
    <w:uiPriority w:val="99"/>
    <w:unhideWhenUsed/>
    <w:rsid w:val="001D1E96"/>
    <w:pPr>
      <w:tabs>
        <w:tab w:val="center" w:pos="4320"/>
        <w:tab w:val="right" w:pos="8640"/>
      </w:tabs>
    </w:pPr>
  </w:style>
  <w:style w:type="character" w:customStyle="1" w:styleId="HeaderChar">
    <w:name w:val="Header Char"/>
    <w:basedOn w:val="DefaultParagraphFont"/>
    <w:link w:val="Header"/>
    <w:uiPriority w:val="99"/>
    <w:rsid w:val="001D1E96"/>
  </w:style>
  <w:style w:type="paragraph" w:styleId="Footer">
    <w:name w:val="footer"/>
    <w:basedOn w:val="Normal"/>
    <w:link w:val="FooterChar"/>
    <w:uiPriority w:val="99"/>
    <w:unhideWhenUsed/>
    <w:rsid w:val="001D1E96"/>
    <w:pPr>
      <w:tabs>
        <w:tab w:val="center" w:pos="4320"/>
        <w:tab w:val="right" w:pos="8640"/>
      </w:tabs>
    </w:pPr>
  </w:style>
  <w:style w:type="character" w:customStyle="1" w:styleId="FooterChar">
    <w:name w:val="Footer Char"/>
    <w:basedOn w:val="DefaultParagraphFont"/>
    <w:link w:val="Footer"/>
    <w:uiPriority w:val="99"/>
    <w:rsid w:val="001D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0138">
      <w:bodyDiv w:val="1"/>
      <w:marLeft w:val="0"/>
      <w:marRight w:val="0"/>
      <w:marTop w:val="0"/>
      <w:marBottom w:val="0"/>
      <w:divBdr>
        <w:top w:val="none" w:sz="0" w:space="0" w:color="auto"/>
        <w:left w:val="none" w:sz="0" w:space="0" w:color="auto"/>
        <w:bottom w:val="none" w:sz="0" w:space="0" w:color="auto"/>
        <w:right w:val="none" w:sz="0" w:space="0" w:color="auto"/>
      </w:divBdr>
      <w:divsChild>
        <w:div w:id="1227648667">
          <w:marLeft w:val="547"/>
          <w:marRight w:val="0"/>
          <w:marTop w:val="0"/>
          <w:marBottom w:val="400"/>
          <w:divBdr>
            <w:top w:val="none" w:sz="0" w:space="0" w:color="auto"/>
            <w:left w:val="none" w:sz="0" w:space="0" w:color="auto"/>
            <w:bottom w:val="none" w:sz="0" w:space="0" w:color="auto"/>
            <w:right w:val="none" w:sz="0" w:space="0" w:color="auto"/>
          </w:divBdr>
        </w:div>
        <w:div w:id="1523786663">
          <w:marLeft w:val="547"/>
          <w:marRight w:val="0"/>
          <w:marTop w:val="0"/>
          <w:marBottom w:val="400"/>
          <w:divBdr>
            <w:top w:val="none" w:sz="0" w:space="0" w:color="auto"/>
            <w:left w:val="none" w:sz="0" w:space="0" w:color="auto"/>
            <w:bottom w:val="none" w:sz="0" w:space="0" w:color="auto"/>
            <w:right w:val="none" w:sz="0" w:space="0" w:color="auto"/>
          </w:divBdr>
        </w:div>
        <w:div w:id="306781282">
          <w:marLeft w:val="547"/>
          <w:marRight w:val="0"/>
          <w:marTop w:val="0"/>
          <w:marBottom w:val="400"/>
          <w:divBdr>
            <w:top w:val="none" w:sz="0" w:space="0" w:color="auto"/>
            <w:left w:val="none" w:sz="0" w:space="0" w:color="auto"/>
            <w:bottom w:val="none" w:sz="0" w:space="0" w:color="auto"/>
            <w:right w:val="none" w:sz="0" w:space="0" w:color="auto"/>
          </w:divBdr>
        </w:div>
        <w:div w:id="1202476915">
          <w:marLeft w:val="547"/>
          <w:marRight w:val="0"/>
          <w:marTop w:val="0"/>
          <w:marBottom w:val="400"/>
          <w:divBdr>
            <w:top w:val="none" w:sz="0" w:space="0" w:color="auto"/>
            <w:left w:val="none" w:sz="0" w:space="0" w:color="auto"/>
            <w:bottom w:val="none" w:sz="0" w:space="0" w:color="auto"/>
            <w:right w:val="none" w:sz="0" w:space="0" w:color="auto"/>
          </w:divBdr>
        </w:div>
      </w:divsChild>
    </w:div>
    <w:div w:id="1308048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hysics.ucr.edu/~wudka/Physics7/Notes_www/footnode.html%23367" TargetMode="External"/><Relationship Id="rId12" Type="http://schemas.openxmlformats.org/officeDocument/2006/relationships/hyperlink" Target="http://physics.ucr.edu/~wudka/Physics7/Notes_www/node7.html" TargetMode="External"/><Relationship Id="rId13" Type="http://schemas.openxmlformats.org/officeDocument/2006/relationships/hyperlink" Target="http://physics.ucr.edu/~wudka/Physics7/Notes_www/node5.html" TargetMode="External"/><Relationship Id="rId14" Type="http://schemas.openxmlformats.org/officeDocument/2006/relationships/hyperlink" Target="http://physics.ucr.edu/~wudka/Physics7/Notes_www/node1.html" TargetMode="External"/><Relationship Id="rId15" Type="http://schemas.openxmlformats.org/officeDocument/2006/relationships/hyperlink" Target="http://physics.ucr.edu/%7Ewudka/Physics7/Notes_www/node7.html" TargetMode="External"/><Relationship Id="rId16" Type="http://schemas.openxmlformats.org/officeDocument/2006/relationships/hyperlink" Target="http://physics.ucr.edu/%7Ewudka/Physics7/Notes_www/node5.html" TargetMode="External"/><Relationship Id="rId17" Type="http://schemas.openxmlformats.org/officeDocument/2006/relationships/hyperlink" Target="http://physics.ucr.edu/%7Ewudka/Physics7/Notes_www/node5.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links.org/certificate.asp" TargetMode="External"/><Relationship Id="rId9" Type="http://schemas.openxmlformats.org/officeDocument/2006/relationships/image" Target="media/image1.gif"/><Relationship Id="rId10" Type="http://schemas.openxmlformats.org/officeDocument/2006/relationships/hyperlink" Target="http://physics.ucr.edu/~wudka/Physics7/Notes_www/footnode.html%23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815</Words>
  <Characters>4650</Characters>
  <Application>Microsoft Macintosh Word</Application>
  <DocSecurity>0</DocSecurity>
  <Lines>38</Lines>
  <Paragraphs>10</Paragraphs>
  <ScaleCrop>false</ScaleCrop>
  <Company>Santa Monica College</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Said</dc:creator>
  <cp:keywords/>
  <dc:description/>
  <cp:lastModifiedBy>Asma Said</cp:lastModifiedBy>
  <cp:revision>3</cp:revision>
  <dcterms:created xsi:type="dcterms:W3CDTF">2013-12-08T05:14:00Z</dcterms:created>
  <dcterms:modified xsi:type="dcterms:W3CDTF">2013-12-08T05:33:00Z</dcterms:modified>
</cp:coreProperties>
</file>